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571" w:rsidRPr="00A9455F" w:rsidRDefault="00F70571" w:rsidP="00845CF8">
      <w:pPr>
        <w:jc w:val="center"/>
        <w:rPr>
          <w:b/>
          <w:sz w:val="28"/>
          <w:szCs w:val="28"/>
          <w:lang w:val="uk-UA"/>
        </w:rPr>
      </w:pPr>
      <w:r w:rsidRPr="00F12F4F">
        <w:rPr>
          <w:sz w:val="28"/>
          <w:szCs w:val="28"/>
        </w:rPr>
        <w:object w:dxaOrig="530" w:dyaOrig="688">
          <v:shape id="_x0000_i1025" style="width:45.5pt;height:60pt" coordsize="" o:spt="100" adj="0,,0" path="" stroked="f">
            <v:stroke joinstyle="miter"/>
            <v:imagedata r:id="rId5" o:title=""/>
            <v:formulas/>
            <v:path o:connecttype="segments"/>
          </v:shape>
          <o:OLEObject Type="Embed" ProgID="Word.Picture.8" ShapeID="_x0000_i1025" DrawAspect="Content" ObjectID="_1692695591" r:id="rId6"/>
        </w:object>
      </w:r>
    </w:p>
    <w:p w:rsidR="00F70571" w:rsidRDefault="00F70571" w:rsidP="00F70571">
      <w:pPr>
        <w:jc w:val="center"/>
        <w:rPr>
          <w:sz w:val="28"/>
          <w:szCs w:val="28"/>
        </w:rPr>
      </w:pPr>
      <w:r>
        <w:rPr>
          <w:sz w:val="28"/>
          <w:szCs w:val="28"/>
        </w:rPr>
        <w:t>УКРАЇНА</w:t>
      </w:r>
    </w:p>
    <w:p w:rsidR="00F70571" w:rsidRDefault="00F70571" w:rsidP="00F70571">
      <w:pPr>
        <w:jc w:val="center"/>
        <w:rPr>
          <w:sz w:val="28"/>
        </w:rPr>
      </w:pPr>
      <w:r>
        <w:rPr>
          <w:sz w:val="28"/>
        </w:rPr>
        <w:t>ЖИТОМИРСЬКА  МІСЬКА  РАДА</w:t>
      </w:r>
    </w:p>
    <w:p w:rsidR="00F70571" w:rsidRDefault="00F70571" w:rsidP="00F70571">
      <w:pPr>
        <w:jc w:val="center"/>
        <w:rPr>
          <w:b/>
          <w:sz w:val="28"/>
        </w:rPr>
      </w:pPr>
      <w:r>
        <w:rPr>
          <w:sz w:val="28"/>
        </w:rPr>
        <w:t>ПОСТІЙНА  КОМІ</w:t>
      </w:r>
      <w:proofErr w:type="gramStart"/>
      <w:r>
        <w:rPr>
          <w:sz w:val="28"/>
        </w:rPr>
        <w:t>С</w:t>
      </w:r>
      <w:proofErr w:type="gramEnd"/>
      <w:r>
        <w:rPr>
          <w:sz w:val="28"/>
        </w:rPr>
        <w:t>ІЯ</w:t>
      </w:r>
    </w:p>
    <w:p w:rsidR="00F70571" w:rsidRPr="001B3D87" w:rsidRDefault="00F70571" w:rsidP="00B82875">
      <w:pPr>
        <w:pStyle w:val="91"/>
        <w:rPr>
          <w:bCs/>
          <w:szCs w:val="28"/>
          <w:lang w:val="ru-RU"/>
        </w:rPr>
      </w:pPr>
      <w:r>
        <w:t xml:space="preserve">з питань </w:t>
      </w:r>
      <w:r>
        <w:rPr>
          <w:bCs/>
          <w:szCs w:val="28"/>
        </w:rPr>
        <w:t>житлово-комунального господарства та інфраструктури міст</w:t>
      </w:r>
      <w:r>
        <w:rPr>
          <w:bCs/>
          <w:szCs w:val="28"/>
          <w:lang w:val="ru-RU"/>
        </w:rPr>
        <w:t>а</w:t>
      </w:r>
    </w:p>
    <w:p w:rsidR="00DB5676" w:rsidRDefault="00DB5676" w:rsidP="00DB5676">
      <w:pPr>
        <w:rPr>
          <w:b/>
          <w:lang w:val="uk-UA"/>
        </w:rPr>
      </w:pPr>
      <w:r>
        <w:rPr>
          <w:lang w:val="uk-UA"/>
        </w:rPr>
        <w:t xml:space="preserve">м. Житомир, майдан імені С.П.Корольова, 4/2, </w:t>
      </w:r>
      <w:proofErr w:type="spellStart"/>
      <w:r>
        <w:rPr>
          <w:lang w:val="en-US"/>
        </w:rPr>
        <w:t>zt</w:t>
      </w:r>
      <w:proofErr w:type="spellEnd"/>
      <w:r>
        <w:rPr>
          <w:lang w:val="uk-UA"/>
        </w:rPr>
        <w:t>-</w:t>
      </w:r>
      <w:proofErr w:type="spellStart"/>
      <w:r>
        <w:rPr>
          <w:lang w:val="en-US"/>
        </w:rPr>
        <w:t>rada</w:t>
      </w:r>
      <w:proofErr w:type="spellEnd"/>
      <w:r>
        <w:rPr>
          <w:lang w:val="uk-UA"/>
        </w:rPr>
        <w:t>.</w:t>
      </w:r>
      <w:proofErr w:type="spellStart"/>
      <w:r>
        <w:rPr>
          <w:lang w:val="en-US"/>
        </w:rPr>
        <w:t>gov</w:t>
      </w:r>
      <w:proofErr w:type="spellEnd"/>
      <w:r>
        <w:rPr>
          <w:lang w:val="uk-UA"/>
        </w:rPr>
        <w:t>.</w:t>
      </w:r>
      <w:proofErr w:type="spellStart"/>
      <w:r>
        <w:rPr>
          <w:lang w:val="en-US"/>
        </w:rPr>
        <w:t>ua</w:t>
      </w:r>
      <w:proofErr w:type="spellEnd"/>
      <w:r>
        <w:rPr>
          <w:lang w:val="uk-UA"/>
        </w:rPr>
        <w:tab/>
        <w:t xml:space="preserve"> тел. 48-11-79</w:t>
      </w:r>
    </w:p>
    <w:p w:rsidR="00DB5676" w:rsidRDefault="00DB5676" w:rsidP="00DB5676">
      <w:pPr>
        <w:rPr>
          <w:b/>
          <w:lang w:val="uk-UA"/>
        </w:rPr>
      </w:pPr>
      <w:r>
        <w:rPr>
          <w:lang w:val="uk-UA"/>
        </w:rPr>
        <w:t>___________________________________________________________________________</w:t>
      </w:r>
    </w:p>
    <w:p w:rsidR="00F70571" w:rsidRDefault="00F70571" w:rsidP="004C6091">
      <w:pPr>
        <w:spacing w:line="300" w:lineRule="exact"/>
        <w:rPr>
          <w:b/>
          <w:lang w:val="uk-UA"/>
        </w:rPr>
      </w:pPr>
      <w:r>
        <w:rPr>
          <w:lang w:val="uk-UA"/>
        </w:rPr>
        <w:t>Вих. №_______</w:t>
      </w:r>
      <w:r>
        <w:rPr>
          <w:lang w:val="uk-UA"/>
        </w:rPr>
        <w:softHyphen/>
        <w:t>_________________</w:t>
      </w:r>
    </w:p>
    <w:p w:rsidR="00F70571" w:rsidRDefault="003D5EE8" w:rsidP="004C6091">
      <w:pPr>
        <w:spacing w:line="300" w:lineRule="exact"/>
        <w:rPr>
          <w:lang w:val="uk-UA"/>
        </w:rPr>
      </w:pPr>
      <w:r>
        <w:rPr>
          <w:lang w:val="uk-UA"/>
        </w:rPr>
        <w:t>від  «____ » ______________ 2021</w:t>
      </w:r>
      <w:r w:rsidR="00F70571">
        <w:rPr>
          <w:lang w:val="uk-UA"/>
        </w:rPr>
        <w:t xml:space="preserve"> р. </w:t>
      </w:r>
    </w:p>
    <w:p w:rsidR="00F70571" w:rsidRDefault="00F70571" w:rsidP="00F70571">
      <w:pPr>
        <w:pStyle w:val="91"/>
        <w:rPr>
          <w:sz w:val="24"/>
        </w:rPr>
      </w:pPr>
      <w:r>
        <w:rPr>
          <w:sz w:val="24"/>
        </w:rPr>
        <w:t>РЕКОМЕНДАЦІЇ</w:t>
      </w:r>
    </w:p>
    <w:p w:rsidR="00F70571" w:rsidRPr="0008127F" w:rsidRDefault="00AC3F77" w:rsidP="00F70571">
      <w:pPr>
        <w:jc w:val="center"/>
        <w:rPr>
          <w:b/>
          <w:sz w:val="22"/>
          <w:lang w:val="uk-UA"/>
        </w:rPr>
      </w:pPr>
      <w:r>
        <w:rPr>
          <w:sz w:val="22"/>
          <w:lang w:val="uk-UA"/>
        </w:rPr>
        <w:t xml:space="preserve">   (протокол №2</w:t>
      </w:r>
      <w:r w:rsidR="00EC4BF6">
        <w:rPr>
          <w:sz w:val="22"/>
          <w:lang w:val="uk-UA"/>
        </w:rPr>
        <w:t>6</w:t>
      </w:r>
      <w:r w:rsidR="00F70571">
        <w:rPr>
          <w:sz w:val="22"/>
          <w:lang w:val="uk-UA"/>
        </w:rPr>
        <w:t xml:space="preserve"> від </w:t>
      </w:r>
      <w:r w:rsidR="00EC4BF6">
        <w:rPr>
          <w:sz w:val="22"/>
          <w:lang w:val="uk-UA"/>
        </w:rPr>
        <w:t>01.09</w:t>
      </w:r>
      <w:r w:rsidR="00885FD8">
        <w:rPr>
          <w:sz w:val="22"/>
          <w:lang w:val="uk-UA"/>
        </w:rPr>
        <w:t>.2021</w:t>
      </w:r>
      <w:r w:rsidR="00F70571">
        <w:rPr>
          <w:sz w:val="22"/>
          <w:lang w:val="uk-UA"/>
        </w:rPr>
        <w:t>р.)</w:t>
      </w:r>
    </w:p>
    <w:p w:rsidR="00B131AE" w:rsidRDefault="00F70571" w:rsidP="00B56382">
      <w:pPr>
        <w:spacing w:line="220" w:lineRule="exact"/>
        <w:jc w:val="both"/>
        <w:rPr>
          <w:sz w:val="18"/>
          <w:lang w:val="uk-UA"/>
        </w:rPr>
      </w:pPr>
      <w:r>
        <w:rPr>
          <w:sz w:val="18"/>
          <w:lang w:val="uk-UA"/>
        </w:rPr>
        <w:t>пост</w:t>
      </w:r>
      <w:proofErr w:type="spellStart"/>
      <w:r>
        <w:rPr>
          <w:sz w:val="18"/>
        </w:rPr>
        <w:t>ійних</w:t>
      </w:r>
      <w:proofErr w:type="spellEnd"/>
      <w:r>
        <w:rPr>
          <w:sz w:val="18"/>
        </w:rPr>
        <w:t xml:space="preserve">  </w:t>
      </w:r>
      <w:r w:rsidRPr="009B2601">
        <w:rPr>
          <w:sz w:val="18"/>
          <w:lang w:val="uk-UA"/>
        </w:rPr>
        <w:t xml:space="preserve">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w:t>
      </w:r>
      <w:r>
        <w:rPr>
          <w:sz w:val="18"/>
          <w:lang w:val="uk-UA"/>
        </w:rPr>
        <w:t xml:space="preserve"> </w:t>
      </w:r>
      <w:r w:rsidRPr="009B2601">
        <w:rPr>
          <w:sz w:val="18"/>
          <w:lang w:val="uk-UA"/>
        </w:rPr>
        <w:t>повинно бути повідомлено комісіям у встановлений ними строк. (із Закону України "Про місцеве самоврядування в Україні")</w:t>
      </w:r>
    </w:p>
    <w:p w:rsidR="00D13C71" w:rsidRPr="00B56382" w:rsidRDefault="00D13C71" w:rsidP="00B56382">
      <w:pPr>
        <w:spacing w:line="220" w:lineRule="exact"/>
        <w:jc w:val="both"/>
        <w:rPr>
          <w:sz w:val="18"/>
          <w:lang w:val="uk-UA"/>
        </w:rPr>
      </w:pPr>
    </w:p>
    <w:p w:rsidR="00F70571" w:rsidRPr="000E4328" w:rsidRDefault="00B131AE" w:rsidP="004C6091">
      <w:pPr>
        <w:spacing w:line="300" w:lineRule="exact"/>
        <w:jc w:val="both"/>
        <w:rPr>
          <w:sz w:val="26"/>
          <w:szCs w:val="26"/>
          <w:lang w:val="uk-UA"/>
        </w:rPr>
      </w:pPr>
      <w:r w:rsidRPr="000E4328">
        <w:rPr>
          <w:bCs/>
          <w:sz w:val="26"/>
          <w:szCs w:val="26"/>
          <w:lang w:val="uk-UA"/>
        </w:rPr>
        <w:t xml:space="preserve">                                                                                 </w:t>
      </w:r>
      <w:r w:rsidR="00A829B6" w:rsidRPr="000E4328">
        <w:rPr>
          <w:bCs/>
          <w:sz w:val="26"/>
          <w:szCs w:val="26"/>
          <w:lang w:val="uk-UA"/>
        </w:rPr>
        <w:t xml:space="preserve">        </w:t>
      </w:r>
      <w:r w:rsidR="005244EC" w:rsidRPr="000E4328">
        <w:rPr>
          <w:bCs/>
          <w:sz w:val="26"/>
          <w:szCs w:val="26"/>
          <w:lang w:val="uk-UA"/>
        </w:rPr>
        <w:t xml:space="preserve">  </w:t>
      </w:r>
      <w:r w:rsidR="00915F62">
        <w:rPr>
          <w:bCs/>
          <w:sz w:val="26"/>
          <w:szCs w:val="26"/>
          <w:lang w:val="uk-UA"/>
        </w:rPr>
        <w:t xml:space="preserve">  </w:t>
      </w:r>
      <w:r w:rsidR="00A829B6" w:rsidRPr="000E4328">
        <w:rPr>
          <w:bCs/>
          <w:sz w:val="26"/>
          <w:szCs w:val="26"/>
          <w:lang w:val="uk-UA"/>
        </w:rPr>
        <w:t xml:space="preserve"> </w:t>
      </w:r>
      <w:r w:rsidR="00F70571" w:rsidRPr="000E4328">
        <w:rPr>
          <w:bCs/>
          <w:sz w:val="26"/>
          <w:szCs w:val="26"/>
          <w:lang w:val="uk-UA"/>
        </w:rPr>
        <w:t>Міському голові</w:t>
      </w:r>
    </w:p>
    <w:p w:rsidR="00B131AE" w:rsidRPr="00874D21" w:rsidRDefault="00915F62" w:rsidP="00874D21">
      <w:pPr>
        <w:spacing w:line="300" w:lineRule="exact"/>
        <w:rPr>
          <w:bCs/>
          <w:sz w:val="26"/>
          <w:szCs w:val="26"/>
          <w:lang w:val="uk-UA"/>
        </w:rPr>
      </w:pPr>
      <w:r>
        <w:rPr>
          <w:bCs/>
          <w:sz w:val="26"/>
          <w:szCs w:val="26"/>
          <w:lang w:val="uk-UA"/>
        </w:rPr>
        <w:t xml:space="preserve">                                                                                                    </w:t>
      </w:r>
      <w:r w:rsidR="000E4328">
        <w:rPr>
          <w:bCs/>
          <w:sz w:val="26"/>
          <w:szCs w:val="26"/>
          <w:lang w:val="uk-UA"/>
        </w:rPr>
        <w:t xml:space="preserve"> </w:t>
      </w:r>
      <w:r>
        <w:rPr>
          <w:bCs/>
          <w:sz w:val="26"/>
          <w:szCs w:val="26"/>
          <w:lang w:val="uk-UA"/>
        </w:rPr>
        <w:t xml:space="preserve">Сергію СУХОМЛИНУ </w:t>
      </w:r>
    </w:p>
    <w:p w:rsidR="00DA4223" w:rsidRDefault="00DA4223" w:rsidP="0026278E">
      <w:pPr>
        <w:spacing w:line="300" w:lineRule="exact"/>
        <w:ind w:left="6521"/>
        <w:rPr>
          <w:bCs/>
          <w:sz w:val="28"/>
          <w:szCs w:val="28"/>
          <w:lang w:val="uk-UA"/>
        </w:rPr>
      </w:pPr>
    </w:p>
    <w:p w:rsidR="00874D21" w:rsidRDefault="007F3A2F" w:rsidP="00874D21">
      <w:pPr>
        <w:jc w:val="both"/>
        <w:rPr>
          <w:rFonts w:eastAsia="SimSun"/>
          <w:kern w:val="2"/>
          <w:sz w:val="28"/>
          <w:szCs w:val="28"/>
          <w:lang w:val="uk-UA" w:bidi="hi-IN"/>
        </w:rPr>
      </w:pPr>
      <w:r>
        <w:rPr>
          <w:sz w:val="28"/>
          <w:szCs w:val="28"/>
          <w:lang w:val="uk-UA"/>
        </w:rPr>
        <w:tab/>
        <w:t xml:space="preserve">Розглянувши </w:t>
      </w:r>
      <w:proofErr w:type="spellStart"/>
      <w:r w:rsidRPr="00352E2B">
        <w:rPr>
          <w:sz w:val="28"/>
          <w:szCs w:val="28"/>
          <w:lang w:val="uk-UA"/>
        </w:rPr>
        <w:t>проєкт</w:t>
      </w:r>
      <w:proofErr w:type="spellEnd"/>
      <w:r w:rsidRPr="00352E2B">
        <w:rPr>
          <w:sz w:val="28"/>
          <w:szCs w:val="28"/>
          <w:lang w:val="uk-UA"/>
        </w:rPr>
        <w:t xml:space="preserve"> рішення</w:t>
      </w:r>
      <w:r w:rsidRPr="00352E2B">
        <w:rPr>
          <w:b/>
          <w:sz w:val="28"/>
          <w:szCs w:val="28"/>
          <w:lang w:val="uk-UA"/>
        </w:rPr>
        <w:t xml:space="preserve"> </w:t>
      </w:r>
      <w:r w:rsidR="00874D21" w:rsidRPr="005F483F">
        <w:rPr>
          <w:b/>
          <w:sz w:val="28"/>
          <w:szCs w:val="28"/>
          <w:lang w:val="uk-UA"/>
        </w:rPr>
        <w:t>«</w:t>
      </w:r>
      <w:r w:rsidR="00874D21" w:rsidRPr="005F483F">
        <w:rPr>
          <w:rFonts w:eastAsia="SimSun"/>
          <w:b/>
          <w:kern w:val="2"/>
          <w:sz w:val="28"/>
          <w:szCs w:val="28"/>
          <w:lang w:val="uk-UA" w:bidi="hi-IN"/>
        </w:rPr>
        <w:t>Про затвердження Правил благоустрою території Житомирської міської об’єднаної територіальної громади»</w:t>
      </w:r>
      <w:r w:rsidR="00874D21">
        <w:rPr>
          <w:rFonts w:eastAsia="SimSun"/>
          <w:b/>
          <w:kern w:val="2"/>
          <w:sz w:val="28"/>
          <w:szCs w:val="28"/>
          <w:lang w:val="uk-UA" w:bidi="hi-IN"/>
        </w:rPr>
        <w:t xml:space="preserve"> </w:t>
      </w:r>
      <w:r>
        <w:rPr>
          <w:rFonts w:eastAsia="SimSun"/>
          <w:kern w:val="2"/>
          <w:sz w:val="28"/>
          <w:szCs w:val="28"/>
          <w:lang w:val="uk-UA" w:bidi="hi-IN"/>
        </w:rPr>
        <w:t xml:space="preserve">постійна комісія з питань житлово-комунального господарства та інфраструктури міста </w:t>
      </w:r>
      <w:r w:rsidRPr="005201EA">
        <w:rPr>
          <w:i/>
          <w:sz w:val="28"/>
          <w:szCs w:val="28"/>
          <w:lang w:val="uk-UA"/>
        </w:rPr>
        <w:t>рекоменду</w:t>
      </w:r>
      <w:r>
        <w:rPr>
          <w:i/>
          <w:sz w:val="28"/>
          <w:szCs w:val="28"/>
          <w:lang w:val="uk-UA"/>
        </w:rPr>
        <w:t>є</w:t>
      </w:r>
      <w:r>
        <w:rPr>
          <w:sz w:val="28"/>
          <w:szCs w:val="28"/>
          <w:lang w:val="uk-UA"/>
        </w:rPr>
        <w:t xml:space="preserve"> </w:t>
      </w:r>
      <w:r w:rsidR="00874D21" w:rsidRPr="00016ED7">
        <w:rPr>
          <w:sz w:val="28"/>
          <w:szCs w:val="28"/>
          <w:lang w:val="uk-UA"/>
        </w:rPr>
        <w:t>внести наступні зміни</w:t>
      </w:r>
      <w:r w:rsidR="00874D21">
        <w:rPr>
          <w:rFonts w:eastAsia="SimSun"/>
          <w:kern w:val="2"/>
          <w:sz w:val="28"/>
          <w:szCs w:val="28"/>
          <w:lang w:val="uk-UA" w:bidi="hi-IN"/>
        </w:rPr>
        <w:t>:</w:t>
      </w:r>
    </w:p>
    <w:p w:rsidR="00C67D43" w:rsidRPr="00686BDD" w:rsidRDefault="00C67D43" w:rsidP="00874D21">
      <w:pPr>
        <w:jc w:val="both"/>
        <w:rPr>
          <w:sz w:val="28"/>
          <w:szCs w:val="28"/>
          <w:lang w:val="uk-UA"/>
        </w:rPr>
      </w:pPr>
    </w:p>
    <w:p w:rsidR="00C67D43" w:rsidRPr="00016ED7" w:rsidRDefault="00C67D43" w:rsidP="00C67D43">
      <w:pPr>
        <w:pStyle w:val="11"/>
        <w:jc w:val="both"/>
        <w:rPr>
          <w:rFonts w:ascii="Times New Roman" w:hAnsi="Times New Roman"/>
          <w:color w:val="FF0000"/>
          <w:sz w:val="20"/>
          <w:szCs w:val="20"/>
          <w:lang w:val="uk-UA" w:eastAsia="uk-UA"/>
        </w:rPr>
      </w:pPr>
      <w:r>
        <w:rPr>
          <w:rFonts w:ascii="Times New Roman" w:hAnsi="Times New Roman"/>
          <w:bCs/>
          <w:sz w:val="28"/>
          <w:szCs w:val="28"/>
          <w:bdr w:val="none" w:sz="0" w:space="0" w:color="auto" w:frame="1"/>
          <w:lang w:val="uk-UA" w:eastAsia="uk-UA"/>
        </w:rPr>
        <w:t>По п.2 Розділу</w:t>
      </w:r>
      <w:r w:rsidRPr="00016ED7">
        <w:rPr>
          <w:rFonts w:ascii="Times New Roman" w:hAnsi="Times New Roman"/>
          <w:bCs/>
          <w:sz w:val="28"/>
          <w:szCs w:val="28"/>
          <w:bdr w:val="none" w:sz="0" w:space="0" w:color="auto" w:frame="1"/>
          <w:lang w:val="uk-UA" w:eastAsia="uk-UA"/>
        </w:rPr>
        <w:t xml:space="preserve"> </w:t>
      </w:r>
      <w:r w:rsidRPr="00016ED7">
        <w:rPr>
          <w:rFonts w:ascii="Times New Roman" w:hAnsi="Times New Roman"/>
          <w:bCs/>
          <w:sz w:val="28"/>
          <w:szCs w:val="28"/>
          <w:bdr w:val="none" w:sz="0" w:space="0" w:color="auto" w:frame="1"/>
          <w:lang w:val="en-US" w:eastAsia="uk-UA"/>
        </w:rPr>
        <w:t>IV</w:t>
      </w:r>
      <w:r>
        <w:rPr>
          <w:rFonts w:ascii="Times New Roman" w:hAnsi="Times New Roman"/>
          <w:bCs/>
          <w:sz w:val="28"/>
          <w:szCs w:val="28"/>
          <w:bdr w:val="none" w:sz="0" w:space="0" w:color="auto" w:frame="1"/>
          <w:lang w:val="uk-UA" w:eastAsia="uk-UA"/>
        </w:rPr>
        <w:t xml:space="preserve"> «</w:t>
      </w:r>
      <w:r w:rsidRPr="00016ED7">
        <w:rPr>
          <w:rFonts w:ascii="Times New Roman" w:hAnsi="Times New Roman"/>
          <w:bCs/>
          <w:sz w:val="28"/>
          <w:szCs w:val="28"/>
          <w:bdr w:val="none" w:sz="0" w:space="0" w:color="auto" w:frame="1"/>
          <w:lang w:val="uk-UA" w:eastAsia="uk-UA"/>
        </w:rPr>
        <w:t>Вимоги до впорядкування територій підприємств, установ, організацій у сфері благоустрою населених пунктів</w:t>
      </w:r>
      <w:r>
        <w:rPr>
          <w:rFonts w:ascii="Times New Roman" w:hAnsi="Times New Roman"/>
          <w:bCs/>
          <w:sz w:val="28"/>
          <w:szCs w:val="28"/>
          <w:bdr w:val="none" w:sz="0" w:space="0" w:color="auto" w:frame="1"/>
          <w:lang w:val="uk-UA" w:eastAsia="uk-UA"/>
        </w:rPr>
        <w:t>»:</w:t>
      </w:r>
    </w:p>
    <w:p w:rsidR="00C67D43" w:rsidRDefault="00C67D43" w:rsidP="00C67D43">
      <w:pPr>
        <w:pStyle w:val="11"/>
        <w:numPr>
          <w:ilvl w:val="0"/>
          <w:numId w:val="44"/>
        </w:numPr>
        <w:jc w:val="both"/>
        <w:rPr>
          <w:rFonts w:ascii="Times New Roman" w:hAnsi="Times New Roman"/>
          <w:color w:val="000000" w:themeColor="text1"/>
          <w:sz w:val="28"/>
          <w:szCs w:val="28"/>
          <w:lang w:val="uk-UA" w:eastAsia="uk-UA"/>
        </w:rPr>
      </w:pPr>
      <w:r>
        <w:rPr>
          <w:rFonts w:ascii="Times New Roman" w:hAnsi="Times New Roman"/>
          <w:sz w:val="28"/>
          <w:szCs w:val="28"/>
          <w:lang w:val="uk-UA" w:eastAsia="uk-UA"/>
        </w:rPr>
        <w:t>в</w:t>
      </w:r>
      <w:r w:rsidRPr="00A87A2E">
        <w:rPr>
          <w:rFonts w:ascii="Times New Roman" w:hAnsi="Times New Roman"/>
          <w:sz w:val="28"/>
          <w:szCs w:val="28"/>
          <w:lang w:val="uk-UA" w:eastAsia="uk-UA"/>
        </w:rPr>
        <w:t>ираз</w:t>
      </w:r>
      <w:r>
        <w:rPr>
          <w:rFonts w:ascii="Times New Roman" w:hAnsi="Times New Roman"/>
          <w:sz w:val="20"/>
          <w:szCs w:val="20"/>
          <w:lang w:val="uk-UA" w:eastAsia="uk-UA"/>
        </w:rPr>
        <w:t xml:space="preserve"> «… </w:t>
      </w:r>
      <w:r>
        <w:rPr>
          <w:rFonts w:ascii="Times New Roman" w:hAnsi="Times New Roman"/>
          <w:sz w:val="28"/>
          <w:szCs w:val="28"/>
          <w:lang w:val="uk-UA" w:eastAsia="uk-UA"/>
        </w:rPr>
        <w:t>В</w:t>
      </w:r>
      <w:r w:rsidRPr="00016ED7">
        <w:rPr>
          <w:rFonts w:ascii="Times New Roman" w:hAnsi="Times New Roman"/>
          <w:sz w:val="28"/>
          <w:szCs w:val="28"/>
          <w:lang w:val="uk-UA" w:eastAsia="uk-UA"/>
        </w:rPr>
        <w:t>ивезення сміття, побутових відходів здійснюється шляхом укладення відповідних договорів із</w:t>
      </w:r>
      <w:r w:rsidRPr="00016ED7">
        <w:rPr>
          <w:rFonts w:ascii="Times New Roman" w:hAnsi="Times New Roman"/>
          <w:color w:val="FF0000"/>
          <w:sz w:val="28"/>
          <w:szCs w:val="28"/>
          <w:lang w:val="uk-UA" w:eastAsia="uk-UA"/>
        </w:rPr>
        <w:t xml:space="preserve"> </w:t>
      </w:r>
      <w:r w:rsidRPr="00016ED7">
        <w:rPr>
          <w:rFonts w:ascii="Times New Roman" w:hAnsi="Times New Roman"/>
          <w:color w:val="000000" w:themeColor="text1"/>
          <w:sz w:val="28"/>
          <w:szCs w:val="28"/>
          <w:lang w:val="uk-UA" w:eastAsia="uk-UA"/>
        </w:rPr>
        <w:t xml:space="preserve">спеціалізованими </w:t>
      </w:r>
      <w:r w:rsidRPr="00016ED7">
        <w:rPr>
          <w:rFonts w:ascii="Times New Roman" w:hAnsi="Times New Roman"/>
          <w:sz w:val="28"/>
          <w:szCs w:val="28"/>
          <w:lang w:val="uk-UA" w:eastAsia="uk-UA"/>
        </w:rPr>
        <w:t>підприємствами</w:t>
      </w:r>
      <w:r>
        <w:rPr>
          <w:rFonts w:ascii="Times New Roman" w:hAnsi="Times New Roman"/>
          <w:sz w:val="28"/>
          <w:szCs w:val="28"/>
          <w:lang w:val="uk-UA" w:eastAsia="uk-UA"/>
        </w:rPr>
        <w:t xml:space="preserve">…» </w:t>
      </w:r>
      <w:r w:rsidRPr="00E030A7">
        <w:rPr>
          <w:rFonts w:ascii="Times New Roman" w:hAnsi="Times New Roman"/>
          <w:i/>
          <w:sz w:val="28"/>
          <w:szCs w:val="28"/>
          <w:lang w:val="uk-UA" w:eastAsia="uk-UA"/>
        </w:rPr>
        <w:t>викласти у наступній редакції</w:t>
      </w:r>
      <w:r>
        <w:rPr>
          <w:rFonts w:ascii="Times New Roman" w:hAnsi="Times New Roman"/>
          <w:sz w:val="28"/>
          <w:szCs w:val="28"/>
          <w:lang w:val="uk-UA" w:eastAsia="uk-UA"/>
        </w:rPr>
        <w:t xml:space="preserve"> </w:t>
      </w:r>
      <w:r>
        <w:rPr>
          <w:rFonts w:ascii="Times New Roman" w:hAnsi="Times New Roman"/>
          <w:sz w:val="20"/>
          <w:szCs w:val="20"/>
          <w:lang w:val="uk-UA" w:eastAsia="uk-UA"/>
        </w:rPr>
        <w:t>– «…</w:t>
      </w:r>
      <w:r>
        <w:rPr>
          <w:rFonts w:ascii="Times New Roman" w:hAnsi="Times New Roman"/>
          <w:sz w:val="28"/>
          <w:szCs w:val="28"/>
          <w:lang w:val="uk-UA" w:eastAsia="uk-UA"/>
        </w:rPr>
        <w:t>В</w:t>
      </w:r>
      <w:r w:rsidRPr="00016ED7">
        <w:rPr>
          <w:rFonts w:ascii="Times New Roman" w:hAnsi="Times New Roman"/>
          <w:sz w:val="28"/>
          <w:szCs w:val="28"/>
          <w:lang w:val="uk-UA" w:eastAsia="uk-UA"/>
        </w:rPr>
        <w:t>ивезення сміття, побутових відходів здійснюється шляхом укладення відповідних договорів із</w:t>
      </w:r>
      <w:r w:rsidRPr="00016ED7">
        <w:rPr>
          <w:rFonts w:ascii="Times New Roman" w:hAnsi="Times New Roman"/>
          <w:color w:val="FF0000"/>
          <w:sz w:val="28"/>
          <w:szCs w:val="28"/>
          <w:lang w:val="uk-UA" w:eastAsia="uk-UA"/>
        </w:rPr>
        <w:t xml:space="preserve"> </w:t>
      </w:r>
      <w:r w:rsidRPr="00016ED7">
        <w:rPr>
          <w:rFonts w:ascii="Times New Roman" w:hAnsi="Times New Roman"/>
          <w:color w:val="000000" w:themeColor="text1"/>
          <w:sz w:val="28"/>
          <w:szCs w:val="28"/>
          <w:lang w:val="uk-UA" w:eastAsia="uk-UA"/>
        </w:rPr>
        <w:t xml:space="preserve">спеціалізованими </w:t>
      </w:r>
      <w:r w:rsidRPr="00016ED7">
        <w:rPr>
          <w:rFonts w:ascii="Times New Roman" w:hAnsi="Times New Roman"/>
          <w:sz w:val="28"/>
          <w:szCs w:val="28"/>
          <w:lang w:val="uk-UA" w:eastAsia="uk-UA"/>
        </w:rPr>
        <w:t>підприємствами</w:t>
      </w:r>
      <w:r>
        <w:rPr>
          <w:rFonts w:ascii="Times New Roman" w:hAnsi="Times New Roman"/>
          <w:sz w:val="20"/>
          <w:szCs w:val="20"/>
          <w:lang w:val="uk-UA" w:eastAsia="uk-UA"/>
        </w:rPr>
        <w:t xml:space="preserve"> – </w:t>
      </w:r>
      <w:r w:rsidRPr="000A20E3">
        <w:rPr>
          <w:rFonts w:ascii="Times New Roman" w:hAnsi="Times New Roman"/>
          <w:color w:val="000000" w:themeColor="text1"/>
          <w:sz w:val="28"/>
          <w:szCs w:val="28"/>
          <w:lang w:val="uk-UA" w:eastAsia="uk-UA"/>
        </w:rPr>
        <w:t>виконавцями послуги з поводження відходами на визначеній території</w:t>
      </w:r>
      <w:r w:rsidRPr="00CD0F72">
        <w:rPr>
          <w:rFonts w:ascii="Times New Roman" w:hAnsi="Times New Roman"/>
          <w:color w:val="000000" w:themeColor="text1"/>
          <w:sz w:val="28"/>
          <w:szCs w:val="28"/>
          <w:lang w:val="uk-UA" w:eastAsia="uk-UA"/>
        </w:rPr>
        <w:t>»;</w:t>
      </w:r>
    </w:p>
    <w:p w:rsidR="00C67D43" w:rsidRPr="002326FB" w:rsidRDefault="00C67D43" w:rsidP="00C67D43">
      <w:pPr>
        <w:pStyle w:val="11"/>
        <w:numPr>
          <w:ilvl w:val="0"/>
          <w:numId w:val="44"/>
        </w:numPr>
        <w:jc w:val="both"/>
        <w:rPr>
          <w:rFonts w:ascii="Times New Roman" w:hAnsi="Times New Roman"/>
          <w:sz w:val="28"/>
          <w:szCs w:val="28"/>
          <w:lang w:val="uk-UA" w:eastAsia="uk-UA"/>
        </w:rPr>
      </w:pPr>
      <w:r w:rsidRPr="002326FB">
        <w:rPr>
          <w:rFonts w:ascii="Times New Roman" w:hAnsi="Times New Roman"/>
          <w:sz w:val="28"/>
          <w:szCs w:val="28"/>
          <w:lang w:val="uk-UA"/>
        </w:rPr>
        <w:t>у зв’язку із повторенням</w:t>
      </w:r>
      <w:r>
        <w:rPr>
          <w:rFonts w:ascii="Times New Roman" w:hAnsi="Times New Roman"/>
          <w:sz w:val="28"/>
          <w:szCs w:val="28"/>
          <w:lang w:val="uk-UA"/>
        </w:rPr>
        <w:t xml:space="preserve"> </w:t>
      </w:r>
      <w:r w:rsidRPr="002326FB">
        <w:rPr>
          <w:rFonts w:ascii="Times New Roman" w:hAnsi="Times New Roman"/>
          <w:color w:val="000000" w:themeColor="text1"/>
          <w:sz w:val="28"/>
          <w:szCs w:val="28"/>
          <w:lang w:val="uk-UA" w:eastAsia="uk-UA"/>
        </w:rPr>
        <w:t>видалити вираз «</w:t>
      </w:r>
      <w:r>
        <w:rPr>
          <w:rFonts w:ascii="Times New Roman" w:hAnsi="Times New Roman"/>
          <w:color w:val="000000" w:themeColor="text1"/>
          <w:sz w:val="28"/>
          <w:szCs w:val="28"/>
          <w:lang w:val="uk-UA" w:eastAsia="uk-UA"/>
        </w:rPr>
        <w:t>…</w:t>
      </w:r>
      <w:r w:rsidRPr="00E83CAC">
        <w:rPr>
          <w:rFonts w:ascii="Times New Roman" w:hAnsi="Times New Roman"/>
          <w:sz w:val="28"/>
          <w:szCs w:val="28"/>
          <w:lang w:val="uk-UA"/>
        </w:rPr>
        <w:t>унеможливлення  нанесення написів «графіті» на фасаді будівлі в межах об’єкта, застосувавши спеціальні засоби захисту, у випадку не виконання даних вимог, ліквідовувати написи «графіті» власними силами</w:t>
      </w:r>
      <w:r>
        <w:rPr>
          <w:rFonts w:ascii="Times New Roman" w:hAnsi="Times New Roman"/>
          <w:sz w:val="28"/>
          <w:szCs w:val="28"/>
          <w:lang w:val="uk-UA"/>
        </w:rPr>
        <w:t>…</w:t>
      </w:r>
      <w:r w:rsidRPr="002326FB">
        <w:rPr>
          <w:rFonts w:ascii="Times New Roman" w:hAnsi="Times New Roman"/>
          <w:sz w:val="28"/>
          <w:szCs w:val="28"/>
          <w:lang w:val="uk-UA"/>
        </w:rPr>
        <w:t>»</w:t>
      </w:r>
      <w:r>
        <w:rPr>
          <w:rFonts w:ascii="Times New Roman" w:hAnsi="Times New Roman"/>
          <w:sz w:val="28"/>
          <w:szCs w:val="28"/>
          <w:lang w:val="uk-UA"/>
        </w:rPr>
        <w:t>;</w:t>
      </w:r>
    </w:p>
    <w:p w:rsidR="00C67D43" w:rsidRPr="00416F10" w:rsidRDefault="00C67D43" w:rsidP="00C67D43">
      <w:pPr>
        <w:pStyle w:val="11"/>
        <w:numPr>
          <w:ilvl w:val="0"/>
          <w:numId w:val="44"/>
        </w:numPr>
        <w:jc w:val="both"/>
        <w:rPr>
          <w:rFonts w:ascii="Times New Roman" w:hAnsi="Times New Roman"/>
          <w:sz w:val="28"/>
          <w:szCs w:val="28"/>
          <w:lang w:val="uk-UA"/>
        </w:rPr>
      </w:pPr>
      <w:r>
        <w:rPr>
          <w:rFonts w:ascii="Times New Roman" w:hAnsi="Times New Roman"/>
          <w:sz w:val="28"/>
          <w:szCs w:val="28"/>
          <w:lang w:val="uk-UA" w:eastAsia="uk-UA"/>
        </w:rPr>
        <w:t>вираз «…</w:t>
      </w:r>
      <w:r w:rsidRPr="00416F10">
        <w:rPr>
          <w:rFonts w:ascii="Times New Roman" w:hAnsi="Times New Roman"/>
          <w:sz w:val="28"/>
          <w:szCs w:val="28"/>
          <w:lang w:val="uk-UA"/>
        </w:rPr>
        <w:t xml:space="preserve">у випадку наявності нежитлових приміщень у багатоквартирному житловому  будинку, власник приміщення або орендар зобов’язаний укласти договір з утримання будинків і споруд та прибудинкових територій (управління)  із управителем багатоквартирного будинку, суб’єктом підприємницької діяльності, який за договором із співвласниками, чи на інших передбачених законом підставах, забезпечує належне утримання та ремонт спільного майна багатоквартирного будинку, прибудинкової території, належні </w:t>
      </w:r>
      <w:r w:rsidRPr="00416F10">
        <w:rPr>
          <w:rFonts w:ascii="Times New Roman" w:hAnsi="Times New Roman"/>
          <w:sz w:val="28"/>
          <w:szCs w:val="28"/>
          <w:lang w:val="uk-UA"/>
        </w:rPr>
        <w:lastRenderedPageBreak/>
        <w:t>умови проживання і задоволення господарсько-побутових потреб</w:t>
      </w:r>
      <w:r>
        <w:rPr>
          <w:rFonts w:ascii="Times New Roman" w:hAnsi="Times New Roman"/>
          <w:sz w:val="28"/>
          <w:szCs w:val="28"/>
          <w:lang w:val="uk-UA"/>
        </w:rPr>
        <w:t xml:space="preserve">…» </w:t>
      </w:r>
      <w:r w:rsidRPr="00416F10">
        <w:rPr>
          <w:rFonts w:ascii="Times New Roman" w:hAnsi="Times New Roman"/>
          <w:i/>
          <w:sz w:val="28"/>
          <w:szCs w:val="28"/>
          <w:lang w:val="uk-UA" w:eastAsia="uk-UA"/>
        </w:rPr>
        <w:t>викласти в новій редакції</w:t>
      </w:r>
      <w:r w:rsidRPr="00416F10">
        <w:rPr>
          <w:rFonts w:ascii="Times New Roman" w:hAnsi="Times New Roman"/>
          <w:sz w:val="28"/>
          <w:szCs w:val="28"/>
          <w:lang w:val="uk-UA" w:eastAsia="uk-UA"/>
        </w:rPr>
        <w:t xml:space="preserve"> </w:t>
      </w:r>
      <w:r w:rsidRPr="00416F10">
        <w:rPr>
          <w:rFonts w:ascii="Times New Roman" w:hAnsi="Times New Roman"/>
          <w:color w:val="000000" w:themeColor="text1"/>
          <w:sz w:val="28"/>
          <w:szCs w:val="28"/>
          <w:lang w:val="uk-UA"/>
        </w:rPr>
        <w:t>«у випадку наявності нежитлових приміщень – окремих майнових об’єктів різної форми власності у багатоквартирному житловому  будинку, власник такого приміщення або його уповноважена особа (орендар) зобов’язаний укласти відповідний договір з управителем багатоквартирного будинку на управління багатоквартирним будинком. Відносини між власником  нежитлових приміщень у житловому будинку, де створено ОСББ, регулюються нормами закону «Про ОСББ» та Статутом ОСББ».</w:t>
      </w:r>
    </w:p>
    <w:p w:rsidR="00C67D43" w:rsidRPr="00FD4134" w:rsidRDefault="00C67D43" w:rsidP="00C67D43">
      <w:pPr>
        <w:pStyle w:val="11"/>
        <w:ind w:left="720"/>
        <w:jc w:val="both"/>
        <w:rPr>
          <w:rFonts w:ascii="Times New Roman" w:hAnsi="Times New Roman"/>
          <w:color w:val="000000" w:themeColor="text1"/>
          <w:sz w:val="28"/>
          <w:szCs w:val="28"/>
          <w:lang w:val="uk-UA"/>
        </w:rPr>
      </w:pPr>
    </w:p>
    <w:p w:rsidR="00C67D43" w:rsidRDefault="00C67D43" w:rsidP="00C67D43">
      <w:pPr>
        <w:pStyle w:val="11"/>
        <w:jc w:val="both"/>
        <w:rPr>
          <w:rFonts w:ascii="Times New Roman" w:hAnsi="Times New Roman"/>
          <w:bCs/>
          <w:sz w:val="28"/>
          <w:szCs w:val="28"/>
          <w:bdr w:val="none" w:sz="0" w:space="0" w:color="auto" w:frame="1"/>
          <w:lang w:val="uk-UA" w:eastAsia="uk-UA"/>
        </w:rPr>
      </w:pPr>
      <w:r>
        <w:rPr>
          <w:rFonts w:ascii="Times New Roman" w:hAnsi="Times New Roman"/>
          <w:bCs/>
          <w:sz w:val="28"/>
          <w:szCs w:val="28"/>
          <w:bdr w:val="none" w:sz="0" w:space="0" w:color="auto" w:frame="1"/>
          <w:lang w:val="uk-UA" w:eastAsia="uk-UA"/>
        </w:rPr>
        <w:t xml:space="preserve">По п.11 Розділу </w:t>
      </w:r>
      <w:r w:rsidRPr="004025D4">
        <w:rPr>
          <w:rFonts w:ascii="Times New Roman" w:hAnsi="Times New Roman"/>
          <w:bCs/>
          <w:color w:val="000000" w:themeColor="text1"/>
          <w:sz w:val="28"/>
          <w:szCs w:val="28"/>
          <w:bdr w:val="none" w:sz="0" w:space="0" w:color="auto" w:frame="1"/>
          <w:lang w:val="uk-UA" w:eastAsia="uk-UA"/>
        </w:rPr>
        <w:t>VІ</w:t>
      </w:r>
      <w:r w:rsidRPr="004025D4">
        <w:rPr>
          <w:rFonts w:ascii="Times New Roman" w:hAnsi="Times New Roman"/>
          <w:bCs/>
          <w:color w:val="000000" w:themeColor="text1"/>
          <w:sz w:val="28"/>
          <w:szCs w:val="28"/>
          <w:bdr w:val="none" w:sz="0" w:space="0" w:color="auto" w:frame="1"/>
          <w:lang w:val="en-US" w:eastAsia="uk-UA"/>
        </w:rPr>
        <w:t>I</w:t>
      </w:r>
      <w:r w:rsidRPr="004025D4">
        <w:rPr>
          <w:rFonts w:ascii="Times New Roman" w:hAnsi="Times New Roman"/>
          <w:bCs/>
          <w:color w:val="000000" w:themeColor="text1"/>
          <w:sz w:val="28"/>
          <w:szCs w:val="28"/>
          <w:bdr w:val="none" w:sz="0" w:space="0" w:color="auto" w:frame="1"/>
          <w:lang w:val="uk-UA" w:eastAsia="uk-UA"/>
        </w:rPr>
        <w:t>. Вимоги до санітарного очищення території</w:t>
      </w:r>
      <w:r w:rsidRPr="004D38A7">
        <w:rPr>
          <w:rFonts w:ascii="Times New Roman" w:hAnsi="Times New Roman"/>
          <w:bCs/>
          <w:sz w:val="28"/>
          <w:szCs w:val="28"/>
          <w:bdr w:val="none" w:sz="0" w:space="0" w:color="auto" w:frame="1"/>
          <w:lang w:val="uk-UA" w:eastAsia="uk-UA"/>
        </w:rPr>
        <w:t xml:space="preserve"> </w:t>
      </w:r>
    </w:p>
    <w:p w:rsidR="00C67D43" w:rsidRPr="00BC0343" w:rsidRDefault="00C67D43" w:rsidP="00C67D43">
      <w:pPr>
        <w:pStyle w:val="11"/>
        <w:numPr>
          <w:ilvl w:val="0"/>
          <w:numId w:val="44"/>
        </w:numPr>
        <w:jc w:val="both"/>
        <w:rPr>
          <w:rFonts w:ascii="Times New Roman" w:hAnsi="Times New Roman"/>
          <w:sz w:val="28"/>
          <w:szCs w:val="28"/>
          <w:lang w:val="uk-UA"/>
        </w:rPr>
      </w:pPr>
      <w:r w:rsidRPr="00BC0343">
        <w:rPr>
          <w:rFonts w:ascii="Times New Roman" w:hAnsi="Times New Roman"/>
          <w:sz w:val="28"/>
          <w:szCs w:val="28"/>
          <w:lang w:val="uk-UA"/>
        </w:rPr>
        <w:t>вираз «</w:t>
      </w:r>
      <w:r>
        <w:rPr>
          <w:rFonts w:ascii="Times New Roman" w:hAnsi="Times New Roman"/>
          <w:sz w:val="28"/>
          <w:szCs w:val="28"/>
          <w:lang w:val="uk-UA"/>
        </w:rPr>
        <w:t>…</w:t>
      </w:r>
      <w:r w:rsidRPr="00BC0343">
        <w:rPr>
          <w:rFonts w:ascii="Times New Roman" w:hAnsi="Times New Roman"/>
          <w:sz w:val="28"/>
          <w:szCs w:val="28"/>
          <w:lang w:val="uk-UA"/>
        </w:rPr>
        <w:t>Надавачі послуг з управління, утримання, обслуговування багатоквартирних будинків, ОСББ, ЖБК зобов’язані…»</w:t>
      </w:r>
      <w:r>
        <w:rPr>
          <w:rFonts w:ascii="Times New Roman" w:hAnsi="Times New Roman"/>
          <w:sz w:val="28"/>
          <w:szCs w:val="28"/>
          <w:lang w:val="uk-UA"/>
        </w:rPr>
        <w:t xml:space="preserve"> </w:t>
      </w:r>
      <w:r w:rsidRPr="00BC0343">
        <w:rPr>
          <w:rFonts w:ascii="Times New Roman" w:hAnsi="Times New Roman"/>
          <w:bCs/>
          <w:i/>
          <w:sz w:val="28"/>
          <w:szCs w:val="28"/>
          <w:bdr w:val="none" w:sz="0" w:space="0" w:color="auto" w:frame="1"/>
          <w:lang w:val="uk-UA" w:eastAsia="uk-UA"/>
        </w:rPr>
        <w:t>викласти в новій</w:t>
      </w:r>
      <w:r>
        <w:rPr>
          <w:rFonts w:ascii="Times New Roman" w:hAnsi="Times New Roman"/>
          <w:bCs/>
          <w:sz w:val="28"/>
          <w:szCs w:val="28"/>
          <w:bdr w:val="none" w:sz="0" w:space="0" w:color="auto" w:frame="1"/>
          <w:lang w:val="uk-UA" w:eastAsia="uk-UA"/>
        </w:rPr>
        <w:t xml:space="preserve"> </w:t>
      </w:r>
      <w:r w:rsidRPr="00BC0343">
        <w:rPr>
          <w:rFonts w:ascii="Times New Roman" w:hAnsi="Times New Roman"/>
          <w:bCs/>
          <w:i/>
          <w:sz w:val="28"/>
          <w:szCs w:val="28"/>
          <w:bdr w:val="none" w:sz="0" w:space="0" w:color="auto" w:frame="1"/>
          <w:lang w:val="uk-UA" w:eastAsia="uk-UA"/>
        </w:rPr>
        <w:t>редакції</w:t>
      </w:r>
      <w:r w:rsidRPr="00BC0343">
        <w:rPr>
          <w:rFonts w:ascii="Times New Roman" w:hAnsi="Times New Roman"/>
          <w:bCs/>
          <w:color w:val="000000" w:themeColor="text1"/>
          <w:sz w:val="28"/>
          <w:szCs w:val="28"/>
          <w:bdr w:val="none" w:sz="0" w:space="0" w:color="auto" w:frame="1"/>
          <w:lang w:val="uk-UA" w:eastAsia="uk-UA"/>
        </w:rPr>
        <w:t xml:space="preserve"> «</w:t>
      </w:r>
      <w:r w:rsidRPr="00BC0343">
        <w:rPr>
          <w:rFonts w:ascii="Times New Roman" w:hAnsi="Times New Roman"/>
          <w:color w:val="000000" w:themeColor="text1"/>
          <w:sz w:val="28"/>
          <w:szCs w:val="28"/>
          <w:lang w:val="uk-UA"/>
        </w:rPr>
        <w:t>Надавачі послуг з управління, багатоквартирних будинків, ОСББ, ЖБК зобов’язані</w:t>
      </w:r>
      <w:r>
        <w:rPr>
          <w:rFonts w:ascii="Times New Roman" w:hAnsi="Times New Roman"/>
          <w:color w:val="000000" w:themeColor="text1"/>
          <w:sz w:val="28"/>
          <w:szCs w:val="28"/>
          <w:lang w:val="uk-UA"/>
        </w:rPr>
        <w:t>…».</w:t>
      </w:r>
    </w:p>
    <w:p w:rsidR="00C67D43" w:rsidRPr="004C5C12" w:rsidRDefault="00C67D43" w:rsidP="00C67D43">
      <w:pPr>
        <w:pStyle w:val="11"/>
        <w:numPr>
          <w:ilvl w:val="0"/>
          <w:numId w:val="44"/>
        </w:numPr>
        <w:jc w:val="both"/>
        <w:rPr>
          <w:rFonts w:ascii="Times New Roman" w:hAnsi="Times New Roman"/>
          <w:sz w:val="28"/>
          <w:szCs w:val="28"/>
          <w:lang w:val="uk-UA"/>
        </w:rPr>
      </w:pPr>
      <w:r>
        <w:rPr>
          <w:rFonts w:ascii="Times New Roman" w:hAnsi="Times New Roman"/>
          <w:sz w:val="28"/>
          <w:szCs w:val="28"/>
          <w:lang w:val="uk-UA"/>
        </w:rPr>
        <w:t>в</w:t>
      </w:r>
      <w:r w:rsidRPr="004C5C12">
        <w:rPr>
          <w:rFonts w:ascii="Times New Roman" w:hAnsi="Times New Roman"/>
          <w:sz w:val="28"/>
          <w:szCs w:val="28"/>
          <w:lang w:val="uk-UA"/>
        </w:rPr>
        <w:t>ираз «</w:t>
      </w:r>
      <w:r>
        <w:rPr>
          <w:rFonts w:ascii="Times New Roman" w:hAnsi="Times New Roman"/>
          <w:sz w:val="28"/>
          <w:szCs w:val="28"/>
          <w:lang w:val="uk-UA"/>
        </w:rPr>
        <w:t>…</w:t>
      </w:r>
      <w:r w:rsidRPr="004C5C12">
        <w:rPr>
          <w:rFonts w:ascii="Times New Roman" w:hAnsi="Times New Roman"/>
          <w:sz w:val="28"/>
          <w:szCs w:val="28"/>
          <w:lang w:val="uk-UA"/>
        </w:rPr>
        <w:t xml:space="preserve">при укладанні договору з виконавцем послуг з вивезення побутових відходів, що не визначений виконавцем даних послуг в межах відповідної території, виконати </w:t>
      </w:r>
      <w:proofErr w:type="spellStart"/>
      <w:r w:rsidRPr="004C5C12">
        <w:rPr>
          <w:rFonts w:ascii="Times New Roman" w:hAnsi="Times New Roman"/>
          <w:sz w:val="28"/>
          <w:szCs w:val="28"/>
          <w:lang w:val="uk-UA"/>
        </w:rPr>
        <w:t>облаштовування</w:t>
      </w:r>
      <w:proofErr w:type="spellEnd"/>
      <w:r w:rsidRPr="004C5C12">
        <w:rPr>
          <w:rFonts w:ascii="Times New Roman" w:hAnsi="Times New Roman"/>
          <w:sz w:val="28"/>
          <w:szCs w:val="28"/>
          <w:lang w:val="uk-UA"/>
        </w:rPr>
        <w:t xml:space="preserve"> окремого контейнерного майданчика на прибудинковій території житлового будинку</w:t>
      </w:r>
      <w:r>
        <w:rPr>
          <w:rFonts w:ascii="Times New Roman" w:hAnsi="Times New Roman"/>
          <w:sz w:val="28"/>
          <w:szCs w:val="28"/>
          <w:lang w:val="uk-UA"/>
        </w:rPr>
        <w:t>…</w:t>
      </w:r>
      <w:r w:rsidRPr="004C5C12">
        <w:rPr>
          <w:rFonts w:ascii="Times New Roman" w:hAnsi="Times New Roman"/>
          <w:sz w:val="28"/>
          <w:szCs w:val="28"/>
          <w:lang w:val="uk-UA"/>
        </w:rPr>
        <w:t>»</w:t>
      </w:r>
      <w:r>
        <w:rPr>
          <w:rFonts w:ascii="Times New Roman" w:hAnsi="Times New Roman"/>
          <w:sz w:val="28"/>
          <w:szCs w:val="28"/>
          <w:lang w:val="uk-UA"/>
        </w:rPr>
        <w:t xml:space="preserve"> </w:t>
      </w:r>
      <w:r w:rsidRPr="004C5C12">
        <w:rPr>
          <w:rFonts w:ascii="Times New Roman" w:hAnsi="Times New Roman"/>
          <w:i/>
          <w:sz w:val="28"/>
          <w:szCs w:val="28"/>
          <w:lang w:val="uk-UA"/>
        </w:rPr>
        <w:t>викласти у наступній редакції</w:t>
      </w:r>
      <w:r>
        <w:rPr>
          <w:rFonts w:ascii="Times New Roman" w:hAnsi="Times New Roman"/>
          <w:sz w:val="28"/>
          <w:szCs w:val="28"/>
          <w:lang w:val="uk-UA"/>
        </w:rPr>
        <w:t xml:space="preserve"> «</w:t>
      </w:r>
      <w:r w:rsidRPr="004C5C12">
        <w:rPr>
          <w:rFonts w:ascii="Times New Roman" w:hAnsi="Times New Roman"/>
          <w:color w:val="000000" w:themeColor="text1"/>
          <w:sz w:val="28"/>
          <w:szCs w:val="28"/>
          <w:lang w:val="uk-UA"/>
        </w:rPr>
        <w:t>укласти договір з визначеним відповідно до законодавства виконавцем послуги з поводження з побутовими відходами на визначеній території».</w:t>
      </w:r>
    </w:p>
    <w:p w:rsidR="00C67D43" w:rsidRPr="00F14E5B" w:rsidRDefault="00C67D43" w:rsidP="00C67D43">
      <w:pPr>
        <w:pStyle w:val="11"/>
        <w:ind w:left="720"/>
        <w:jc w:val="both"/>
        <w:rPr>
          <w:rFonts w:ascii="Times New Roman" w:hAnsi="Times New Roman"/>
          <w:color w:val="000000" w:themeColor="text1"/>
          <w:sz w:val="28"/>
          <w:szCs w:val="28"/>
          <w:lang w:val="uk-UA"/>
        </w:rPr>
      </w:pPr>
    </w:p>
    <w:p w:rsidR="00C67D43" w:rsidRPr="00767A6C" w:rsidRDefault="00C67D43" w:rsidP="00C67D43">
      <w:pPr>
        <w:pStyle w:val="11"/>
        <w:jc w:val="both"/>
        <w:rPr>
          <w:rFonts w:ascii="Times New Roman" w:hAnsi="Times New Roman"/>
          <w:bCs/>
          <w:sz w:val="28"/>
          <w:szCs w:val="28"/>
          <w:bdr w:val="none" w:sz="0" w:space="0" w:color="auto" w:frame="1"/>
          <w:lang w:val="uk-UA" w:eastAsia="uk-UA"/>
        </w:rPr>
      </w:pPr>
      <w:r>
        <w:rPr>
          <w:rFonts w:ascii="Times New Roman" w:hAnsi="Times New Roman"/>
          <w:bCs/>
          <w:sz w:val="28"/>
          <w:szCs w:val="28"/>
          <w:bdr w:val="none" w:sz="0" w:space="0" w:color="auto" w:frame="1"/>
          <w:lang w:val="uk-UA" w:eastAsia="uk-UA"/>
        </w:rPr>
        <w:t xml:space="preserve">По п.2 Розділу </w:t>
      </w:r>
      <w:r w:rsidRPr="00767A6C">
        <w:rPr>
          <w:rFonts w:ascii="Times New Roman" w:hAnsi="Times New Roman"/>
          <w:bCs/>
          <w:sz w:val="28"/>
          <w:szCs w:val="28"/>
          <w:bdr w:val="none" w:sz="0" w:space="0" w:color="auto" w:frame="1"/>
          <w:lang w:val="uk-UA" w:eastAsia="uk-UA"/>
        </w:rPr>
        <w:t>Х</w:t>
      </w:r>
      <w:r w:rsidRPr="00767A6C">
        <w:rPr>
          <w:rFonts w:ascii="Times New Roman" w:hAnsi="Times New Roman"/>
          <w:bCs/>
          <w:sz w:val="28"/>
          <w:szCs w:val="28"/>
          <w:bdr w:val="none" w:sz="0" w:space="0" w:color="auto" w:frame="1"/>
          <w:lang w:val="en-US" w:eastAsia="uk-UA"/>
        </w:rPr>
        <w:t>I</w:t>
      </w:r>
      <w:r w:rsidRPr="00767A6C">
        <w:rPr>
          <w:rFonts w:ascii="Times New Roman" w:hAnsi="Times New Roman"/>
          <w:bCs/>
          <w:sz w:val="28"/>
          <w:szCs w:val="28"/>
          <w:bdr w:val="none" w:sz="0" w:space="0" w:color="auto" w:frame="1"/>
          <w:lang w:val="uk-UA" w:eastAsia="uk-UA"/>
        </w:rPr>
        <w:t xml:space="preserve"> </w:t>
      </w:r>
      <w:r>
        <w:rPr>
          <w:rFonts w:ascii="Times New Roman" w:hAnsi="Times New Roman"/>
          <w:bCs/>
          <w:sz w:val="28"/>
          <w:szCs w:val="28"/>
          <w:bdr w:val="none" w:sz="0" w:space="0" w:color="auto" w:frame="1"/>
          <w:lang w:val="uk-UA" w:eastAsia="uk-UA"/>
        </w:rPr>
        <w:t>«</w:t>
      </w:r>
      <w:r w:rsidRPr="00767A6C">
        <w:rPr>
          <w:rFonts w:ascii="Times New Roman" w:hAnsi="Times New Roman"/>
          <w:bCs/>
          <w:sz w:val="28"/>
          <w:szCs w:val="28"/>
          <w:bdr w:val="none" w:sz="0" w:space="0" w:color="auto" w:frame="1"/>
          <w:lang w:val="uk-UA" w:eastAsia="uk-UA"/>
        </w:rPr>
        <w:t>Вимоги до здійснення благоустрою та утримання прибудинкової території, присадибної ділянки</w:t>
      </w:r>
      <w:r>
        <w:rPr>
          <w:rFonts w:ascii="Times New Roman" w:hAnsi="Times New Roman"/>
          <w:bCs/>
          <w:sz w:val="28"/>
          <w:szCs w:val="28"/>
          <w:bdr w:val="none" w:sz="0" w:space="0" w:color="auto" w:frame="1"/>
          <w:lang w:val="uk-UA" w:eastAsia="uk-UA"/>
        </w:rPr>
        <w:t>»</w:t>
      </w:r>
      <w:r w:rsidRPr="00FB7B91">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lang w:val="uk-UA"/>
        </w:rPr>
        <w:t>вираз викласти в редакції:</w:t>
      </w:r>
    </w:p>
    <w:p w:rsidR="00C67D43" w:rsidRPr="00B1728F" w:rsidRDefault="00C67D43" w:rsidP="00C67D43">
      <w:pPr>
        <w:pStyle w:val="11"/>
        <w:numPr>
          <w:ilvl w:val="0"/>
          <w:numId w:val="44"/>
        </w:numPr>
        <w:jc w:val="both"/>
        <w:rPr>
          <w:rFonts w:ascii="Times New Roman" w:hAnsi="Times New Roman"/>
          <w:sz w:val="28"/>
          <w:szCs w:val="28"/>
          <w:lang w:val="uk-UA"/>
        </w:rPr>
      </w:pPr>
      <w:r>
        <w:rPr>
          <w:rFonts w:ascii="Times New Roman" w:hAnsi="Times New Roman"/>
          <w:color w:val="000000" w:themeColor="text1"/>
          <w:sz w:val="28"/>
          <w:szCs w:val="28"/>
          <w:lang w:val="uk-UA"/>
        </w:rPr>
        <w:t>вираз  «…</w:t>
      </w:r>
      <w:r w:rsidRPr="00F95571">
        <w:rPr>
          <w:rFonts w:ascii="Times New Roman" w:hAnsi="Times New Roman"/>
          <w:sz w:val="28"/>
          <w:szCs w:val="28"/>
          <w:lang w:val="uk-UA"/>
        </w:rPr>
        <w:t>Власник або користувач зобов’язаний укласти угоду на видалення побутових відходів зі спеціалізованим підприємством (перевізником відходів)</w:t>
      </w:r>
      <w:r>
        <w:rPr>
          <w:rFonts w:ascii="Times New Roman" w:hAnsi="Times New Roman"/>
          <w:sz w:val="28"/>
          <w:szCs w:val="28"/>
          <w:lang w:val="uk-UA"/>
        </w:rPr>
        <w:t>…»</w:t>
      </w:r>
      <w:r w:rsidRPr="00B1728F">
        <w:rPr>
          <w:rFonts w:ascii="Times New Roman" w:hAnsi="Times New Roman"/>
          <w:i/>
          <w:sz w:val="28"/>
          <w:szCs w:val="28"/>
          <w:lang w:val="uk-UA"/>
        </w:rPr>
        <w:t xml:space="preserve"> </w:t>
      </w:r>
      <w:r w:rsidRPr="004C5C12">
        <w:rPr>
          <w:rFonts w:ascii="Times New Roman" w:hAnsi="Times New Roman"/>
          <w:i/>
          <w:sz w:val="28"/>
          <w:szCs w:val="28"/>
          <w:lang w:val="uk-UA"/>
        </w:rPr>
        <w:t>викласти у наступній редакції</w:t>
      </w:r>
      <w:r w:rsidRPr="00B1728F">
        <w:rPr>
          <w:rFonts w:ascii="Times New Roman" w:hAnsi="Times New Roman"/>
          <w:color w:val="000000" w:themeColor="text1"/>
          <w:sz w:val="28"/>
          <w:szCs w:val="28"/>
          <w:lang w:val="uk-UA"/>
        </w:rPr>
        <w:t xml:space="preserve"> «Власник або користувач зобов’язаний </w:t>
      </w:r>
      <w:proofErr w:type="spellStart"/>
      <w:r w:rsidRPr="00B1728F">
        <w:rPr>
          <w:rFonts w:ascii="Times New Roman" w:hAnsi="Times New Roman"/>
          <w:color w:val="000000" w:themeColor="text1"/>
          <w:sz w:val="28"/>
          <w:szCs w:val="28"/>
          <w:shd w:val="clear" w:color="auto" w:fill="FFFFFF"/>
        </w:rPr>
        <w:t>укласти</w:t>
      </w:r>
      <w:proofErr w:type="spellEnd"/>
      <w:r w:rsidRPr="00B1728F">
        <w:rPr>
          <w:rFonts w:ascii="Times New Roman" w:hAnsi="Times New Roman"/>
          <w:color w:val="000000" w:themeColor="text1"/>
          <w:sz w:val="28"/>
          <w:szCs w:val="28"/>
          <w:shd w:val="clear" w:color="auto" w:fill="FFFFFF"/>
        </w:rPr>
        <w:t xml:space="preserve"> </w:t>
      </w:r>
      <w:proofErr w:type="spellStart"/>
      <w:r w:rsidRPr="00B1728F">
        <w:rPr>
          <w:rFonts w:ascii="Times New Roman" w:hAnsi="Times New Roman"/>
          <w:color w:val="000000" w:themeColor="text1"/>
          <w:sz w:val="28"/>
          <w:szCs w:val="28"/>
          <w:shd w:val="clear" w:color="auto" w:fill="FFFFFF"/>
        </w:rPr>
        <w:t>договір</w:t>
      </w:r>
      <w:proofErr w:type="spellEnd"/>
      <w:r w:rsidRPr="00B1728F">
        <w:rPr>
          <w:rFonts w:ascii="Times New Roman" w:hAnsi="Times New Roman"/>
          <w:color w:val="000000" w:themeColor="text1"/>
          <w:sz w:val="28"/>
          <w:szCs w:val="28"/>
          <w:shd w:val="clear" w:color="auto" w:fill="FFFFFF"/>
        </w:rPr>
        <w:t xml:space="preserve"> з</w:t>
      </w:r>
      <w:bookmarkStart w:id="0" w:name="_GoBack"/>
      <w:bookmarkEnd w:id="0"/>
      <w:r w:rsidRPr="00B1728F">
        <w:rPr>
          <w:rFonts w:ascii="Times New Roman" w:hAnsi="Times New Roman"/>
          <w:color w:val="000000" w:themeColor="text1"/>
          <w:sz w:val="28"/>
          <w:szCs w:val="28"/>
          <w:shd w:val="clear" w:color="auto" w:fill="FFFFFF"/>
        </w:rPr>
        <w:t xml:space="preserve"> </w:t>
      </w:r>
      <w:proofErr w:type="spellStart"/>
      <w:r w:rsidRPr="00B1728F">
        <w:rPr>
          <w:rFonts w:ascii="Times New Roman" w:hAnsi="Times New Roman"/>
          <w:color w:val="000000" w:themeColor="text1"/>
          <w:sz w:val="28"/>
          <w:szCs w:val="28"/>
          <w:shd w:val="clear" w:color="auto" w:fill="FFFFFF"/>
        </w:rPr>
        <w:t>поводження</w:t>
      </w:r>
      <w:proofErr w:type="spellEnd"/>
      <w:r w:rsidRPr="00B1728F">
        <w:rPr>
          <w:rFonts w:ascii="Times New Roman" w:hAnsi="Times New Roman"/>
          <w:color w:val="000000" w:themeColor="text1"/>
          <w:sz w:val="28"/>
          <w:szCs w:val="28"/>
          <w:shd w:val="clear" w:color="auto" w:fill="FFFFFF"/>
        </w:rPr>
        <w:t xml:space="preserve"> з </w:t>
      </w:r>
      <w:proofErr w:type="spellStart"/>
      <w:r w:rsidRPr="00B1728F">
        <w:rPr>
          <w:rFonts w:ascii="Times New Roman" w:hAnsi="Times New Roman"/>
          <w:color w:val="000000" w:themeColor="text1"/>
          <w:sz w:val="28"/>
          <w:szCs w:val="28"/>
          <w:shd w:val="clear" w:color="auto" w:fill="FFFFFF"/>
        </w:rPr>
        <w:t>побутовими</w:t>
      </w:r>
      <w:proofErr w:type="spellEnd"/>
      <w:r w:rsidRPr="00B1728F">
        <w:rPr>
          <w:rFonts w:ascii="Times New Roman" w:hAnsi="Times New Roman"/>
          <w:color w:val="000000" w:themeColor="text1"/>
          <w:sz w:val="28"/>
          <w:szCs w:val="28"/>
          <w:shd w:val="clear" w:color="auto" w:fill="FFFFFF"/>
        </w:rPr>
        <w:t xml:space="preserve"> </w:t>
      </w:r>
      <w:proofErr w:type="spellStart"/>
      <w:r w:rsidRPr="00B1728F">
        <w:rPr>
          <w:rFonts w:ascii="Times New Roman" w:hAnsi="Times New Roman"/>
          <w:color w:val="000000" w:themeColor="text1"/>
          <w:sz w:val="28"/>
          <w:szCs w:val="28"/>
          <w:shd w:val="clear" w:color="auto" w:fill="FFFFFF"/>
        </w:rPr>
        <w:t>відходами</w:t>
      </w:r>
      <w:proofErr w:type="spellEnd"/>
      <w:r w:rsidRPr="00B1728F">
        <w:rPr>
          <w:rFonts w:ascii="Times New Roman" w:hAnsi="Times New Roman"/>
          <w:color w:val="000000" w:themeColor="text1"/>
          <w:sz w:val="28"/>
          <w:szCs w:val="28"/>
          <w:shd w:val="clear" w:color="auto" w:fill="FFFFFF"/>
        </w:rPr>
        <w:t xml:space="preserve"> з особою, </w:t>
      </w:r>
      <w:proofErr w:type="spellStart"/>
      <w:r w:rsidRPr="00B1728F">
        <w:rPr>
          <w:rFonts w:ascii="Times New Roman" w:hAnsi="Times New Roman"/>
          <w:color w:val="000000" w:themeColor="text1"/>
          <w:sz w:val="28"/>
          <w:szCs w:val="28"/>
          <w:shd w:val="clear" w:color="auto" w:fill="FFFFFF"/>
        </w:rPr>
        <w:t>визначеною</w:t>
      </w:r>
      <w:proofErr w:type="spellEnd"/>
      <w:r w:rsidRPr="00B1728F">
        <w:rPr>
          <w:rFonts w:ascii="Times New Roman" w:hAnsi="Times New Roman"/>
          <w:color w:val="000000" w:themeColor="text1"/>
          <w:sz w:val="28"/>
          <w:szCs w:val="28"/>
          <w:shd w:val="clear" w:color="auto" w:fill="FFFFFF"/>
        </w:rPr>
        <w:t xml:space="preserve"> у </w:t>
      </w:r>
      <w:proofErr w:type="spellStart"/>
      <w:r w:rsidRPr="00B1728F">
        <w:rPr>
          <w:rFonts w:ascii="Times New Roman" w:hAnsi="Times New Roman"/>
          <w:color w:val="000000" w:themeColor="text1"/>
          <w:sz w:val="28"/>
          <w:szCs w:val="28"/>
          <w:shd w:val="clear" w:color="auto" w:fill="FFFFFF"/>
        </w:rPr>
        <w:t>встановленому</w:t>
      </w:r>
      <w:proofErr w:type="spellEnd"/>
      <w:r w:rsidRPr="00B1728F">
        <w:rPr>
          <w:rFonts w:ascii="Times New Roman" w:hAnsi="Times New Roman"/>
          <w:color w:val="000000" w:themeColor="text1"/>
          <w:sz w:val="28"/>
          <w:szCs w:val="28"/>
          <w:shd w:val="clear" w:color="auto" w:fill="FFFFFF"/>
        </w:rPr>
        <w:t xml:space="preserve"> </w:t>
      </w:r>
      <w:proofErr w:type="spellStart"/>
      <w:r w:rsidRPr="00B1728F">
        <w:rPr>
          <w:rFonts w:ascii="Times New Roman" w:hAnsi="Times New Roman"/>
          <w:color w:val="000000" w:themeColor="text1"/>
          <w:sz w:val="28"/>
          <w:szCs w:val="28"/>
          <w:shd w:val="clear" w:color="auto" w:fill="FFFFFF"/>
        </w:rPr>
        <w:t>законодавством</w:t>
      </w:r>
      <w:proofErr w:type="spellEnd"/>
      <w:r w:rsidRPr="00B1728F">
        <w:rPr>
          <w:rFonts w:ascii="Times New Roman" w:hAnsi="Times New Roman"/>
          <w:color w:val="000000" w:themeColor="text1"/>
          <w:sz w:val="28"/>
          <w:szCs w:val="28"/>
          <w:shd w:val="clear" w:color="auto" w:fill="FFFFFF"/>
        </w:rPr>
        <w:t xml:space="preserve"> порядку</w:t>
      </w:r>
      <w:r w:rsidRPr="00B1728F">
        <w:rPr>
          <w:rFonts w:ascii="Times New Roman" w:hAnsi="Times New Roman"/>
          <w:color w:val="000000" w:themeColor="text1"/>
          <w:sz w:val="28"/>
          <w:szCs w:val="28"/>
          <w:shd w:val="clear" w:color="auto" w:fill="FFFFFF"/>
          <w:lang w:val="uk-UA"/>
        </w:rPr>
        <w:t>»</w:t>
      </w:r>
      <w:r w:rsidRPr="00B1728F">
        <w:rPr>
          <w:rFonts w:ascii="Times New Roman" w:hAnsi="Times New Roman"/>
          <w:bCs/>
          <w:color w:val="000000" w:themeColor="text1"/>
          <w:sz w:val="28"/>
          <w:szCs w:val="28"/>
          <w:bdr w:val="none" w:sz="0" w:space="0" w:color="auto" w:frame="1"/>
          <w:lang w:val="uk-UA" w:eastAsia="uk-UA"/>
        </w:rPr>
        <w:t xml:space="preserve">.  </w:t>
      </w:r>
    </w:p>
    <w:p w:rsidR="00CC5F04" w:rsidRPr="005E3DE4" w:rsidRDefault="00CC5F04" w:rsidP="005E3DE4">
      <w:pPr>
        <w:tabs>
          <w:tab w:val="left" w:pos="3828"/>
        </w:tabs>
        <w:suppressAutoHyphens w:val="0"/>
        <w:jc w:val="both"/>
        <w:rPr>
          <w:sz w:val="28"/>
          <w:szCs w:val="28"/>
          <w:lang w:val="uk-UA"/>
        </w:rPr>
      </w:pPr>
    </w:p>
    <w:p w:rsidR="00BE23C1" w:rsidRPr="00BE23C1" w:rsidRDefault="00BE23C1" w:rsidP="00CC5F04">
      <w:pPr>
        <w:jc w:val="both"/>
        <w:rPr>
          <w:rFonts w:eastAsiaTheme="minorHAnsi"/>
          <w:sz w:val="28"/>
          <w:szCs w:val="28"/>
          <w:lang w:val="uk-UA" w:eastAsia="en-US"/>
        </w:rPr>
      </w:pPr>
    </w:p>
    <w:p w:rsidR="005964FF" w:rsidRDefault="00F70571" w:rsidP="00F70571">
      <w:pPr>
        <w:jc w:val="both"/>
        <w:rPr>
          <w:sz w:val="28"/>
          <w:szCs w:val="28"/>
          <w:lang w:val="uk-UA"/>
        </w:rPr>
      </w:pPr>
      <w:r w:rsidRPr="00BE23C1">
        <w:rPr>
          <w:rFonts w:eastAsia="SimSun"/>
          <w:kern w:val="2"/>
          <w:sz w:val="28"/>
          <w:szCs w:val="28"/>
          <w:lang w:val="uk-UA" w:bidi="hi-IN"/>
        </w:rPr>
        <w:t>Г</w:t>
      </w:r>
      <w:r w:rsidRPr="00BE23C1">
        <w:rPr>
          <w:sz w:val="28"/>
          <w:szCs w:val="28"/>
          <w:lang w:val="uk-UA"/>
        </w:rPr>
        <w:t>олова комісії</w:t>
      </w:r>
      <w:r w:rsidRPr="00BE23C1">
        <w:rPr>
          <w:sz w:val="28"/>
          <w:szCs w:val="28"/>
          <w:lang w:val="uk-UA"/>
        </w:rPr>
        <w:tab/>
      </w:r>
      <w:r w:rsidR="00D1658C" w:rsidRPr="00BE23C1">
        <w:rPr>
          <w:sz w:val="28"/>
          <w:szCs w:val="28"/>
          <w:lang w:val="uk-UA"/>
        </w:rPr>
        <w:t xml:space="preserve">                              </w:t>
      </w:r>
      <w:r w:rsidR="007063C8" w:rsidRPr="00BE23C1">
        <w:rPr>
          <w:sz w:val="28"/>
          <w:szCs w:val="28"/>
          <w:lang w:val="uk-UA"/>
        </w:rPr>
        <w:t xml:space="preserve">                     </w:t>
      </w:r>
      <w:r w:rsidR="00D1658C" w:rsidRPr="00BE23C1">
        <w:rPr>
          <w:sz w:val="28"/>
          <w:szCs w:val="28"/>
          <w:lang w:val="uk-UA"/>
        </w:rPr>
        <w:t xml:space="preserve">       </w:t>
      </w:r>
      <w:r w:rsidR="007063C8" w:rsidRPr="00BE23C1">
        <w:rPr>
          <w:sz w:val="28"/>
          <w:szCs w:val="28"/>
          <w:lang w:val="uk-UA"/>
        </w:rPr>
        <w:t>Геннадій КАРПІНСЬКИЙ</w:t>
      </w:r>
    </w:p>
    <w:p w:rsidR="00060D91" w:rsidRDefault="00060D91" w:rsidP="00F70571">
      <w:pPr>
        <w:jc w:val="both"/>
        <w:rPr>
          <w:sz w:val="28"/>
          <w:szCs w:val="28"/>
          <w:lang w:val="uk-UA"/>
        </w:rPr>
      </w:pPr>
    </w:p>
    <w:p w:rsidR="005E3DE4" w:rsidRDefault="005E3DE4" w:rsidP="00F70571">
      <w:pPr>
        <w:jc w:val="both"/>
        <w:rPr>
          <w:sz w:val="28"/>
          <w:szCs w:val="28"/>
          <w:lang w:val="uk-UA"/>
        </w:rPr>
      </w:pPr>
    </w:p>
    <w:p w:rsidR="00BE23C1" w:rsidRPr="00BE23C1" w:rsidRDefault="00BE23C1" w:rsidP="00F70571">
      <w:pPr>
        <w:jc w:val="both"/>
        <w:rPr>
          <w:sz w:val="28"/>
          <w:szCs w:val="28"/>
          <w:lang w:val="uk-UA"/>
        </w:rPr>
      </w:pPr>
    </w:p>
    <w:p w:rsidR="00092181" w:rsidRPr="00BE23C1" w:rsidRDefault="00092181" w:rsidP="00F70571">
      <w:pPr>
        <w:jc w:val="both"/>
        <w:rPr>
          <w:sz w:val="28"/>
          <w:szCs w:val="28"/>
          <w:lang w:val="uk-UA"/>
        </w:rPr>
      </w:pPr>
    </w:p>
    <w:p w:rsidR="00EF486C" w:rsidRPr="00BE23C1" w:rsidRDefault="00EF486C" w:rsidP="00F70571">
      <w:pPr>
        <w:jc w:val="both"/>
        <w:rPr>
          <w:sz w:val="28"/>
          <w:szCs w:val="28"/>
          <w:lang w:val="uk-UA"/>
        </w:rPr>
      </w:pPr>
    </w:p>
    <w:p w:rsidR="007063C8" w:rsidRPr="00BE23C1" w:rsidRDefault="007063C8" w:rsidP="00F70571">
      <w:pPr>
        <w:jc w:val="both"/>
        <w:rPr>
          <w:sz w:val="28"/>
          <w:szCs w:val="28"/>
          <w:lang w:val="uk-UA"/>
        </w:rPr>
      </w:pPr>
      <w:r w:rsidRPr="00BE23C1">
        <w:rPr>
          <w:sz w:val="28"/>
          <w:szCs w:val="28"/>
          <w:lang w:val="uk-UA"/>
        </w:rPr>
        <w:t xml:space="preserve">Секретар комісії                                                        </w:t>
      </w:r>
      <w:r w:rsidR="00B56382" w:rsidRPr="00BE23C1">
        <w:rPr>
          <w:sz w:val="28"/>
          <w:szCs w:val="28"/>
          <w:lang w:val="uk-UA"/>
        </w:rPr>
        <w:t xml:space="preserve">     </w:t>
      </w:r>
      <w:r w:rsidRPr="00BE23C1">
        <w:rPr>
          <w:sz w:val="28"/>
          <w:szCs w:val="28"/>
          <w:lang w:val="uk-UA"/>
        </w:rPr>
        <w:t xml:space="preserve">   Олександр РАКОВИЧ</w:t>
      </w:r>
    </w:p>
    <w:p w:rsidR="00C11F00" w:rsidRPr="00BE23C1" w:rsidRDefault="00C11F00" w:rsidP="00F70571">
      <w:pPr>
        <w:jc w:val="both"/>
        <w:rPr>
          <w:sz w:val="28"/>
          <w:szCs w:val="28"/>
          <w:lang w:val="uk-UA"/>
        </w:rPr>
      </w:pPr>
    </w:p>
    <w:sectPr w:rsidR="00C11F00" w:rsidRPr="00BE23C1" w:rsidSect="002D0E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D88"/>
    <w:multiLevelType w:val="hybridMultilevel"/>
    <w:tmpl w:val="9884A908"/>
    <w:lvl w:ilvl="0" w:tplc="5D5060E0">
      <w:start w:val="10"/>
      <w:numFmt w:val="bullet"/>
      <w:lvlText w:val="–"/>
      <w:lvlJc w:val="left"/>
      <w:pPr>
        <w:ind w:left="1637"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07829AD"/>
    <w:multiLevelType w:val="hybridMultilevel"/>
    <w:tmpl w:val="3856C0A4"/>
    <w:lvl w:ilvl="0" w:tplc="D212B96A">
      <w:numFmt w:val="bullet"/>
      <w:lvlText w:val="-"/>
      <w:lvlJc w:val="left"/>
      <w:pPr>
        <w:ind w:left="1080" w:hanging="360"/>
      </w:pPr>
      <w:rPr>
        <w:rFonts w:ascii="Times New Roman" w:eastAsiaTheme="minorEastAsia"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184C9A"/>
    <w:multiLevelType w:val="hybridMultilevel"/>
    <w:tmpl w:val="11401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F94D73"/>
    <w:multiLevelType w:val="hybridMultilevel"/>
    <w:tmpl w:val="52FE59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5031D3"/>
    <w:multiLevelType w:val="hybridMultilevel"/>
    <w:tmpl w:val="F0209552"/>
    <w:lvl w:ilvl="0" w:tplc="11F8A698">
      <w:start w:val="1"/>
      <w:numFmt w:val="decimal"/>
      <w:lvlText w:val="%1."/>
      <w:lvlJc w:val="left"/>
      <w:pPr>
        <w:ind w:left="720" w:hanging="360"/>
      </w:pPr>
      <w:rPr>
        <w:b w:val="0"/>
        <w:bCs/>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F266807"/>
    <w:multiLevelType w:val="hybridMultilevel"/>
    <w:tmpl w:val="28B2859A"/>
    <w:lvl w:ilvl="0" w:tplc="E16A494A">
      <w:start w:val="2"/>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97133"/>
    <w:multiLevelType w:val="hybridMultilevel"/>
    <w:tmpl w:val="331AC498"/>
    <w:lvl w:ilvl="0" w:tplc="9A88C0AC">
      <w:start w:val="2"/>
      <w:numFmt w:val="bullet"/>
      <w:lvlText w:val="-"/>
      <w:lvlJc w:val="left"/>
      <w:pPr>
        <w:ind w:left="862" w:hanging="360"/>
      </w:pPr>
      <w:rPr>
        <w:rFonts w:ascii="Times New Roman" w:eastAsiaTheme="minorEastAsia"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0F8B763C"/>
    <w:multiLevelType w:val="hybridMultilevel"/>
    <w:tmpl w:val="2F10E000"/>
    <w:lvl w:ilvl="0" w:tplc="12E8AADE">
      <w:start w:val="15"/>
      <w:numFmt w:val="bullet"/>
      <w:lvlText w:val="-"/>
      <w:lvlJc w:val="left"/>
      <w:pPr>
        <w:ind w:left="1070" w:hanging="360"/>
      </w:pPr>
      <w:rPr>
        <w:rFonts w:ascii="Times New Roman" w:eastAsiaTheme="minorEastAsia" w:hAnsi="Times New Roman" w:cs="Times New Roman" w:hint="default"/>
        <w:color w:val="000000" w:themeColor="text1"/>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124B07AA"/>
    <w:multiLevelType w:val="hybridMultilevel"/>
    <w:tmpl w:val="6858845E"/>
    <w:lvl w:ilvl="0" w:tplc="A6F2F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6F7D8B"/>
    <w:multiLevelType w:val="hybridMultilevel"/>
    <w:tmpl w:val="8834B1E0"/>
    <w:lvl w:ilvl="0" w:tplc="649E7CE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0">
    <w:nsid w:val="19E7613F"/>
    <w:multiLevelType w:val="hybridMultilevel"/>
    <w:tmpl w:val="B9D0EF8A"/>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210A8E"/>
    <w:multiLevelType w:val="hybridMultilevel"/>
    <w:tmpl w:val="97D8E1E6"/>
    <w:lvl w:ilvl="0" w:tplc="F1B4418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BF654F"/>
    <w:multiLevelType w:val="hybridMultilevel"/>
    <w:tmpl w:val="200E1402"/>
    <w:lvl w:ilvl="0" w:tplc="0972BF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331875"/>
    <w:multiLevelType w:val="hybridMultilevel"/>
    <w:tmpl w:val="F8847F6C"/>
    <w:lvl w:ilvl="0" w:tplc="F38E175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03106"/>
    <w:multiLevelType w:val="hybridMultilevel"/>
    <w:tmpl w:val="FF5C3924"/>
    <w:lvl w:ilvl="0" w:tplc="17C8CC9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E261CF"/>
    <w:multiLevelType w:val="hybridMultilevel"/>
    <w:tmpl w:val="EEDCF9DC"/>
    <w:lvl w:ilvl="0" w:tplc="AF04D5B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E82AE9"/>
    <w:multiLevelType w:val="hybridMultilevel"/>
    <w:tmpl w:val="EC2A9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4935F0"/>
    <w:multiLevelType w:val="hybridMultilevel"/>
    <w:tmpl w:val="1318C554"/>
    <w:lvl w:ilvl="0" w:tplc="B48A99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035008"/>
    <w:multiLevelType w:val="hybridMultilevel"/>
    <w:tmpl w:val="75084D22"/>
    <w:lvl w:ilvl="0" w:tplc="D1DEF1D8">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A127B05"/>
    <w:multiLevelType w:val="hybridMultilevel"/>
    <w:tmpl w:val="FF5C3924"/>
    <w:lvl w:ilvl="0" w:tplc="17C8CC9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D90F04"/>
    <w:multiLevelType w:val="hybridMultilevel"/>
    <w:tmpl w:val="C1847094"/>
    <w:lvl w:ilvl="0" w:tplc="ACBA028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B7191D"/>
    <w:multiLevelType w:val="hybridMultilevel"/>
    <w:tmpl w:val="160E7278"/>
    <w:lvl w:ilvl="0" w:tplc="16D42920">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76343E"/>
    <w:multiLevelType w:val="hybridMultilevel"/>
    <w:tmpl w:val="DAAE08CE"/>
    <w:lvl w:ilvl="0" w:tplc="129E9F2E">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3F3A84"/>
    <w:multiLevelType w:val="hybridMultilevel"/>
    <w:tmpl w:val="E4D68C7C"/>
    <w:lvl w:ilvl="0" w:tplc="F5F67AD0">
      <w:numFmt w:val="bullet"/>
      <w:lvlText w:val="-"/>
      <w:lvlJc w:val="left"/>
      <w:pPr>
        <w:ind w:left="644" w:hanging="360"/>
      </w:pPr>
      <w:rPr>
        <w:rFonts w:ascii="Times New Roman" w:eastAsiaTheme="minorEastAsia"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4CB62CCC"/>
    <w:multiLevelType w:val="hybridMultilevel"/>
    <w:tmpl w:val="A6F81930"/>
    <w:lvl w:ilvl="0" w:tplc="B410681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BE584D"/>
    <w:multiLevelType w:val="hybridMultilevel"/>
    <w:tmpl w:val="F3CED47E"/>
    <w:lvl w:ilvl="0" w:tplc="3F7859EA">
      <w:start w:val="2"/>
      <w:numFmt w:val="bullet"/>
      <w:lvlText w:val="-"/>
      <w:lvlJc w:val="left"/>
      <w:pPr>
        <w:ind w:left="786" w:hanging="360"/>
      </w:pPr>
      <w:rPr>
        <w:rFonts w:ascii="Times New Roman" w:eastAsiaTheme="minorEastAsia"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52A11F4B"/>
    <w:multiLevelType w:val="hybridMultilevel"/>
    <w:tmpl w:val="EAFEAD3C"/>
    <w:lvl w:ilvl="0" w:tplc="FACC179A">
      <w:start w:val="2"/>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977921"/>
    <w:multiLevelType w:val="hybridMultilevel"/>
    <w:tmpl w:val="83804020"/>
    <w:lvl w:ilvl="0" w:tplc="71EA89B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325BAA"/>
    <w:multiLevelType w:val="hybridMultilevel"/>
    <w:tmpl w:val="B2420120"/>
    <w:lvl w:ilvl="0" w:tplc="91829B2A">
      <w:start w:val="1"/>
      <w:numFmt w:val="decimal"/>
      <w:lvlText w:val="%1."/>
      <w:lvlJc w:val="left"/>
      <w:pPr>
        <w:ind w:left="720" w:hanging="360"/>
      </w:pPr>
      <w:rPr>
        <w:rFonts w:ascii="Times New Roman" w:eastAsiaTheme="minorHAnsi" w:hAnsi="Times New Roman"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B7FF5"/>
    <w:multiLevelType w:val="hybridMultilevel"/>
    <w:tmpl w:val="C6A2DA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CA12C7"/>
    <w:multiLevelType w:val="hybridMultilevel"/>
    <w:tmpl w:val="29DE8D44"/>
    <w:lvl w:ilvl="0" w:tplc="D6B6BF28">
      <w:start w:val="9"/>
      <w:numFmt w:val="bullet"/>
      <w:lvlText w:val="-"/>
      <w:lvlJc w:val="left"/>
      <w:pPr>
        <w:ind w:left="1440" w:hanging="360"/>
      </w:pPr>
      <w:rPr>
        <w:rFonts w:ascii="Times New Roman" w:eastAsia="Times New Roman" w:hAnsi="Times New Roman"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10E24DD"/>
    <w:multiLevelType w:val="hybridMultilevel"/>
    <w:tmpl w:val="FDD21D32"/>
    <w:lvl w:ilvl="0" w:tplc="B956A1D6">
      <w:start w:val="12"/>
      <w:numFmt w:val="bullet"/>
      <w:lvlText w:val="-"/>
      <w:lvlJc w:val="left"/>
      <w:pPr>
        <w:ind w:left="1146" w:hanging="360"/>
      </w:pPr>
      <w:rPr>
        <w:rFonts w:ascii="Times New Roman" w:eastAsiaTheme="minorHAnsi" w:hAnsi="Times New Roman" w:cs="Times New Roman" w:hint="default"/>
        <w:b w:val="0"/>
        <w:i w:val="0"/>
        <w:u w:val="none"/>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620110AB"/>
    <w:multiLevelType w:val="hybridMultilevel"/>
    <w:tmpl w:val="5DF88622"/>
    <w:lvl w:ilvl="0" w:tplc="3C40AB90">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63894AA9"/>
    <w:multiLevelType w:val="hybridMultilevel"/>
    <w:tmpl w:val="9BA8E514"/>
    <w:lvl w:ilvl="0" w:tplc="7B1C4FD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95492"/>
    <w:multiLevelType w:val="hybridMultilevel"/>
    <w:tmpl w:val="864EFDAC"/>
    <w:lvl w:ilvl="0" w:tplc="AF04D5B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BB1FAA"/>
    <w:multiLevelType w:val="hybridMultilevel"/>
    <w:tmpl w:val="E7E6E628"/>
    <w:lvl w:ilvl="0" w:tplc="9D5EBD2C">
      <w:start w:val="3"/>
      <w:numFmt w:val="bullet"/>
      <w:lvlText w:val="-"/>
      <w:lvlJc w:val="left"/>
      <w:pPr>
        <w:ind w:left="720" w:hanging="360"/>
      </w:pPr>
      <w:rPr>
        <w:rFonts w:ascii="Times New Roman" w:eastAsiaTheme="minorEastAsia" w:hAnsi="Times New Roman" w:cs="Times New Roman" w:hint="default"/>
        <w:i w:val="0"/>
        <w:color w:val="00000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1B0E78"/>
    <w:multiLevelType w:val="hybridMultilevel"/>
    <w:tmpl w:val="A32E83F2"/>
    <w:lvl w:ilvl="0" w:tplc="7910DE34">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7">
    <w:nsid w:val="71564BC3"/>
    <w:multiLevelType w:val="hybridMultilevel"/>
    <w:tmpl w:val="902A1F80"/>
    <w:lvl w:ilvl="0" w:tplc="28FCBFBA">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260FC4"/>
    <w:multiLevelType w:val="hybridMultilevel"/>
    <w:tmpl w:val="80FEFA28"/>
    <w:lvl w:ilvl="0" w:tplc="AFDAB50E">
      <w:start w:val="2"/>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6050210"/>
    <w:multiLevelType w:val="hybridMultilevel"/>
    <w:tmpl w:val="0480FA6A"/>
    <w:lvl w:ilvl="0" w:tplc="4B22BA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630A59"/>
    <w:multiLevelType w:val="hybridMultilevel"/>
    <w:tmpl w:val="C168361A"/>
    <w:lvl w:ilvl="0" w:tplc="F050B3EA">
      <w:numFmt w:val="bullet"/>
      <w:lvlText w:val="-"/>
      <w:lvlJc w:val="left"/>
      <w:pPr>
        <w:ind w:left="720" w:hanging="360"/>
      </w:pPr>
      <w:rPr>
        <w:rFonts w:ascii="Times New Roman" w:eastAsiaTheme="minorEastAsia"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8335B2"/>
    <w:multiLevelType w:val="hybridMultilevel"/>
    <w:tmpl w:val="149E6C44"/>
    <w:lvl w:ilvl="0" w:tplc="BF407754">
      <w:start w:val="1"/>
      <w:numFmt w:val="bullet"/>
      <w:lvlText w:val="-"/>
      <w:lvlJc w:val="left"/>
      <w:pPr>
        <w:ind w:left="1440" w:hanging="360"/>
      </w:pPr>
      <w:rPr>
        <w:rFonts w:ascii="Sitka Small" w:hAnsi="Sitka Small"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CD00808"/>
    <w:multiLevelType w:val="hybridMultilevel"/>
    <w:tmpl w:val="7A4C4FB6"/>
    <w:lvl w:ilvl="0" w:tplc="7910DE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D57352B"/>
    <w:multiLevelType w:val="hybridMultilevel"/>
    <w:tmpl w:val="C7D2467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772335"/>
    <w:multiLevelType w:val="hybridMultilevel"/>
    <w:tmpl w:val="BC6E6C9C"/>
    <w:lvl w:ilvl="0" w:tplc="F5F67AD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15"/>
  </w:num>
  <w:num w:numId="4">
    <w:abstractNumId w:val="4"/>
  </w:num>
  <w:num w:numId="5">
    <w:abstractNumId w:val="36"/>
  </w:num>
  <w:num w:numId="6">
    <w:abstractNumId w:val="11"/>
  </w:num>
  <w:num w:numId="7">
    <w:abstractNumId w:val="1"/>
  </w:num>
  <w:num w:numId="8">
    <w:abstractNumId w:val="3"/>
  </w:num>
  <w:num w:numId="9">
    <w:abstractNumId w:val="39"/>
  </w:num>
  <w:num w:numId="10">
    <w:abstractNumId w:val="17"/>
  </w:num>
  <w:num w:numId="11">
    <w:abstractNumId w:val="18"/>
  </w:num>
  <w:num w:numId="12">
    <w:abstractNumId w:val="6"/>
  </w:num>
  <w:num w:numId="13">
    <w:abstractNumId w:val="31"/>
  </w:num>
  <w:num w:numId="14">
    <w:abstractNumId w:val="9"/>
  </w:num>
  <w:num w:numId="15">
    <w:abstractNumId w:val="12"/>
  </w:num>
  <w:num w:numId="16">
    <w:abstractNumId w:val="42"/>
  </w:num>
  <w:num w:numId="17">
    <w:abstractNumId w:val="13"/>
  </w:num>
  <w:num w:numId="18">
    <w:abstractNumId w:val="8"/>
  </w:num>
  <w:num w:numId="19">
    <w:abstractNumId w:val="25"/>
  </w:num>
  <w:num w:numId="20">
    <w:abstractNumId w:val="16"/>
  </w:num>
  <w:num w:numId="21">
    <w:abstractNumId w:val="5"/>
  </w:num>
  <w:num w:numId="22">
    <w:abstractNumId w:val="26"/>
  </w:num>
  <w:num w:numId="23">
    <w:abstractNumId w:val="14"/>
  </w:num>
  <w:num w:numId="24">
    <w:abstractNumId w:val="32"/>
  </w:num>
  <w:num w:numId="25">
    <w:abstractNumId w:val="2"/>
  </w:num>
  <w:num w:numId="26">
    <w:abstractNumId w:val="27"/>
  </w:num>
  <w:num w:numId="27">
    <w:abstractNumId w:val="19"/>
  </w:num>
  <w:num w:numId="28">
    <w:abstractNumId w:val="23"/>
  </w:num>
  <w:num w:numId="29">
    <w:abstractNumId w:val="0"/>
  </w:num>
  <w:num w:numId="30">
    <w:abstractNumId w:val="41"/>
  </w:num>
  <w:num w:numId="31">
    <w:abstractNumId w:val="30"/>
  </w:num>
  <w:num w:numId="32">
    <w:abstractNumId w:val="34"/>
  </w:num>
  <w:num w:numId="33">
    <w:abstractNumId w:val="20"/>
  </w:num>
  <w:num w:numId="34">
    <w:abstractNumId w:val="43"/>
  </w:num>
  <w:num w:numId="35">
    <w:abstractNumId w:val="37"/>
  </w:num>
  <w:num w:numId="36">
    <w:abstractNumId w:val="44"/>
  </w:num>
  <w:num w:numId="37">
    <w:abstractNumId w:val="38"/>
  </w:num>
  <w:num w:numId="38">
    <w:abstractNumId w:val="28"/>
  </w:num>
  <w:num w:numId="39">
    <w:abstractNumId w:val="40"/>
  </w:num>
  <w:num w:numId="40">
    <w:abstractNumId w:val="35"/>
  </w:num>
  <w:num w:numId="41">
    <w:abstractNumId w:val="24"/>
  </w:num>
  <w:num w:numId="42">
    <w:abstractNumId w:val="29"/>
  </w:num>
  <w:num w:numId="43">
    <w:abstractNumId w:val="7"/>
  </w:num>
  <w:num w:numId="44">
    <w:abstractNumId w:val="21"/>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0571"/>
    <w:rsid w:val="000000D0"/>
    <w:rsid w:val="00002FC4"/>
    <w:rsid w:val="00005B25"/>
    <w:rsid w:val="00005D60"/>
    <w:rsid w:val="00017183"/>
    <w:rsid w:val="00017A10"/>
    <w:rsid w:val="00021853"/>
    <w:rsid w:val="000247F7"/>
    <w:rsid w:val="00035B84"/>
    <w:rsid w:val="00036A5B"/>
    <w:rsid w:val="00044316"/>
    <w:rsid w:val="00051FCF"/>
    <w:rsid w:val="00057601"/>
    <w:rsid w:val="00057B5A"/>
    <w:rsid w:val="00060D91"/>
    <w:rsid w:val="0006144E"/>
    <w:rsid w:val="00066F5E"/>
    <w:rsid w:val="00072215"/>
    <w:rsid w:val="000741A3"/>
    <w:rsid w:val="000749F7"/>
    <w:rsid w:val="0008403E"/>
    <w:rsid w:val="00084C90"/>
    <w:rsid w:val="00086774"/>
    <w:rsid w:val="0008687A"/>
    <w:rsid w:val="00090CD6"/>
    <w:rsid w:val="00092181"/>
    <w:rsid w:val="000A0AE9"/>
    <w:rsid w:val="000A116A"/>
    <w:rsid w:val="000C292D"/>
    <w:rsid w:val="000C5F31"/>
    <w:rsid w:val="000C6EC8"/>
    <w:rsid w:val="000D03A8"/>
    <w:rsid w:val="000D323E"/>
    <w:rsid w:val="000E4328"/>
    <w:rsid w:val="000F0EA5"/>
    <w:rsid w:val="000F44E4"/>
    <w:rsid w:val="001069CB"/>
    <w:rsid w:val="00107BCA"/>
    <w:rsid w:val="001147B2"/>
    <w:rsid w:val="00122183"/>
    <w:rsid w:val="00122FA7"/>
    <w:rsid w:val="0012353B"/>
    <w:rsid w:val="00123B89"/>
    <w:rsid w:val="00131605"/>
    <w:rsid w:val="0013241F"/>
    <w:rsid w:val="001342B5"/>
    <w:rsid w:val="00134302"/>
    <w:rsid w:val="00141122"/>
    <w:rsid w:val="00141A7E"/>
    <w:rsid w:val="00146C34"/>
    <w:rsid w:val="00160FF7"/>
    <w:rsid w:val="0016199D"/>
    <w:rsid w:val="00167B95"/>
    <w:rsid w:val="00176B75"/>
    <w:rsid w:val="0019351B"/>
    <w:rsid w:val="001946E6"/>
    <w:rsid w:val="001967FB"/>
    <w:rsid w:val="00196EB0"/>
    <w:rsid w:val="001B0A64"/>
    <w:rsid w:val="001B63AA"/>
    <w:rsid w:val="001B7164"/>
    <w:rsid w:val="001B7611"/>
    <w:rsid w:val="001C135F"/>
    <w:rsid w:val="001C22E5"/>
    <w:rsid w:val="001D4ACF"/>
    <w:rsid w:val="001E080B"/>
    <w:rsid w:val="001E1BDE"/>
    <w:rsid w:val="00206B9C"/>
    <w:rsid w:val="00211CE9"/>
    <w:rsid w:val="00214FBF"/>
    <w:rsid w:val="002157E4"/>
    <w:rsid w:val="002176AC"/>
    <w:rsid w:val="002314F9"/>
    <w:rsid w:val="00244F81"/>
    <w:rsid w:val="0024564D"/>
    <w:rsid w:val="002462A7"/>
    <w:rsid w:val="00256D49"/>
    <w:rsid w:val="0026278E"/>
    <w:rsid w:val="002714C4"/>
    <w:rsid w:val="002739D9"/>
    <w:rsid w:val="00281E01"/>
    <w:rsid w:val="0028484E"/>
    <w:rsid w:val="00285FA9"/>
    <w:rsid w:val="0028631E"/>
    <w:rsid w:val="00295EEB"/>
    <w:rsid w:val="002B4E37"/>
    <w:rsid w:val="002B6E21"/>
    <w:rsid w:val="002C34A2"/>
    <w:rsid w:val="002C5C4F"/>
    <w:rsid w:val="002D0E3B"/>
    <w:rsid w:val="002D2368"/>
    <w:rsid w:val="002D2F8E"/>
    <w:rsid w:val="002D37FC"/>
    <w:rsid w:val="002E03FE"/>
    <w:rsid w:val="002E19D9"/>
    <w:rsid w:val="002E2C1A"/>
    <w:rsid w:val="002E573C"/>
    <w:rsid w:val="00300EC2"/>
    <w:rsid w:val="00300FEF"/>
    <w:rsid w:val="003306B9"/>
    <w:rsid w:val="00333B74"/>
    <w:rsid w:val="00335CD9"/>
    <w:rsid w:val="003417CF"/>
    <w:rsid w:val="003547C0"/>
    <w:rsid w:val="00361A31"/>
    <w:rsid w:val="00366AA4"/>
    <w:rsid w:val="003718E0"/>
    <w:rsid w:val="0037255D"/>
    <w:rsid w:val="00376990"/>
    <w:rsid w:val="00376E34"/>
    <w:rsid w:val="003770C1"/>
    <w:rsid w:val="00377B4B"/>
    <w:rsid w:val="00386DA3"/>
    <w:rsid w:val="00387ACD"/>
    <w:rsid w:val="003944AB"/>
    <w:rsid w:val="003A0A2B"/>
    <w:rsid w:val="003A1FF0"/>
    <w:rsid w:val="003B3AB0"/>
    <w:rsid w:val="003B4AA9"/>
    <w:rsid w:val="003C1E11"/>
    <w:rsid w:val="003C6E7D"/>
    <w:rsid w:val="003D03B0"/>
    <w:rsid w:val="003D355F"/>
    <w:rsid w:val="003D5EE8"/>
    <w:rsid w:val="003F13DC"/>
    <w:rsid w:val="003F14B2"/>
    <w:rsid w:val="003F3C41"/>
    <w:rsid w:val="003F6EAE"/>
    <w:rsid w:val="0041045F"/>
    <w:rsid w:val="004138C5"/>
    <w:rsid w:val="004250E1"/>
    <w:rsid w:val="004433B7"/>
    <w:rsid w:val="00444A9B"/>
    <w:rsid w:val="00445B9A"/>
    <w:rsid w:val="00450566"/>
    <w:rsid w:val="0045248D"/>
    <w:rsid w:val="004546AC"/>
    <w:rsid w:val="0046446E"/>
    <w:rsid w:val="004652BE"/>
    <w:rsid w:val="00465E42"/>
    <w:rsid w:val="00466513"/>
    <w:rsid w:val="004674FC"/>
    <w:rsid w:val="00470BB0"/>
    <w:rsid w:val="00471F5C"/>
    <w:rsid w:val="00475286"/>
    <w:rsid w:val="00475C64"/>
    <w:rsid w:val="00476D47"/>
    <w:rsid w:val="00491610"/>
    <w:rsid w:val="004938BD"/>
    <w:rsid w:val="00496B8E"/>
    <w:rsid w:val="004A5E91"/>
    <w:rsid w:val="004A77C9"/>
    <w:rsid w:val="004B2075"/>
    <w:rsid w:val="004B5123"/>
    <w:rsid w:val="004B5577"/>
    <w:rsid w:val="004B6AD1"/>
    <w:rsid w:val="004C1696"/>
    <w:rsid w:val="004C5EAE"/>
    <w:rsid w:val="004C6091"/>
    <w:rsid w:val="004C66F7"/>
    <w:rsid w:val="004C78D8"/>
    <w:rsid w:val="004D3779"/>
    <w:rsid w:val="004E31D1"/>
    <w:rsid w:val="004F0CB5"/>
    <w:rsid w:val="00501AEC"/>
    <w:rsid w:val="00503B99"/>
    <w:rsid w:val="005108CE"/>
    <w:rsid w:val="005126E0"/>
    <w:rsid w:val="005244EC"/>
    <w:rsid w:val="00525F97"/>
    <w:rsid w:val="005267E6"/>
    <w:rsid w:val="00537C96"/>
    <w:rsid w:val="00537D58"/>
    <w:rsid w:val="00541D0E"/>
    <w:rsid w:val="0054665D"/>
    <w:rsid w:val="00547713"/>
    <w:rsid w:val="00551807"/>
    <w:rsid w:val="00552AA4"/>
    <w:rsid w:val="00561816"/>
    <w:rsid w:val="00566D43"/>
    <w:rsid w:val="00567EB2"/>
    <w:rsid w:val="005704F2"/>
    <w:rsid w:val="0058245C"/>
    <w:rsid w:val="00583F56"/>
    <w:rsid w:val="00584C1E"/>
    <w:rsid w:val="00585218"/>
    <w:rsid w:val="005964FF"/>
    <w:rsid w:val="005A347A"/>
    <w:rsid w:val="005B2401"/>
    <w:rsid w:val="005B5BBD"/>
    <w:rsid w:val="005C429B"/>
    <w:rsid w:val="005C5BFE"/>
    <w:rsid w:val="005D1244"/>
    <w:rsid w:val="005D2186"/>
    <w:rsid w:val="005D5BA9"/>
    <w:rsid w:val="005D6708"/>
    <w:rsid w:val="005D72ED"/>
    <w:rsid w:val="005E3DE4"/>
    <w:rsid w:val="005E6690"/>
    <w:rsid w:val="005F769E"/>
    <w:rsid w:val="0060509F"/>
    <w:rsid w:val="006126A3"/>
    <w:rsid w:val="00613751"/>
    <w:rsid w:val="006144AA"/>
    <w:rsid w:val="0062324F"/>
    <w:rsid w:val="0064195A"/>
    <w:rsid w:val="006420A0"/>
    <w:rsid w:val="006517B5"/>
    <w:rsid w:val="00654B44"/>
    <w:rsid w:val="00655037"/>
    <w:rsid w:val="006569FD"/>
    <w:rsid w:val="00660FF7"/>
    <w:rsid w:val="006625F3"/>
    <w:rsid w:val="006627F9"/>
    <w:rsid w:val="00665958"/>
    <w:rsid w:val="00672B90"/>
    <w:rsid w:val="00677AC7"/>
    <w:rsid w:val="00677B4A"/>
    <w:rsid w:val="00684731"/>
    <w:rsid w:val="006A269F"/>
    <w:rsid w:val="006B49F2"/>
    <w:rsid w:val="006B591B"/>
    <w:rsid w:val="006C0DDE"/>
    <w:rsid w:val="006E2854"/>
    <w:rsid w:val="006F4FC4"/>
    <w:rsid w:val="006F6A1D"/>
    <w:rsid w:val="007063C8"/>
    <w:rsid w:val="00710BD1"/>
    <w:rsid w:val="007133D4"/>
    <w:rsid w:val="00714CD3"/>
    <w:rsid w:val="0071679A"/>
    <w:rsid w:val="007303B8"/>
    <w:rsid w:val="0073329D"/>
    <w:rsid w:val="007340CA"/>
    <w:rsid w:val="007357DE"/>
    <w:rsid w:val="00735D76"/>
    <w:rsid w:val="0074436B"/>
    <w:rsid w:val="00746CCA"/>
    <w:rsid w:val="0075314E"/>
    <w:rsid w:val="007540C0"/>
    <w:rsid w:val="007557BD"/>
    <w:rsid w:val="00761E11"/>
    <w:rsid w:val="00762B62"/>
    <w:rsid w:val="007632EE"/>
    <w:rsid w:val="00766F6E"/>
    <w:rsid w:val="00771DDF"/>
    <w:rsid w:val="00772255"/>
    <w:rsid w:val="00772E32"/>
    <w:rsid w:val="007915FD"/>
    <w:rsid w:val="0079193B"/>
    <w:rsid w:val="00794C20"/>
    <w:rsid w:val="00794F1A"/>
    <w:rsid w:val="007960AA"/>
    <w:rsid w:val="007A0001"/>
    <w:rsid w:val="007A0BDE"/>
    <w:rsid w:val="007A3625"/>
    <w:rsid w:val="007A3AD1"/>
    <w:rsid w:val="007A47BF"/>
    <w:rsid w:val="007B518F"/>
    <w:rsid w:val="007C41FE"/>
    <w:rsid w:val="007C438F"/>
    <w:rsid w:val="007C5F2D"/>
    <w:rsid w:val="007D4DF0"/>
    <w:rsid w:val="007E0806"/>
    <w:rsid w:val="007E71A1"/>
    <w:rsid w:val="007F3A2F"/>
    <w:rsid w:val="007F4303"/>
    <w:rsid w:val="00801843"/>
    <w:rsid w:val="008041AE"/>
    <w:rsid w:val="00804B1A"/>
    <w:rsid w:val="00805588"/>
    <w:rsid w:val="008076E6"/>
    <w:rsid w:val="008104CD"/>
    <w:rsid w:val="008132DF"/>
    <w:rsid w:val="00813DD1"/>
    <w:rsid w:val="00814F81"/>
    <w:rsid w:val="008151B1"/>
    <w:rsid w:val="00820941"/>
    <w:rsid w:val="0082342B"/>
    <w:rsid w:val="0082670B"/>
    <w:rsid w:val="00835834"/>
    <w:rsid w:val="00836848"/>
    <w:rsid w:val="008376BA"/>
    <w:rsid w:val="0084025C"/>
    <w:rsid w:val="00840CBA"/>
    <w:rsid w:val="0084110B"/>
    <w:rsid w:val="00843D6C"/>
    <w:rsid w:val="00845CF8"/>
    <w:rsid w:val="00854022"/>
    <w:rsid w:val="00856437"/>
    <w:rsid w:val="00866284"/>
    <w:rsid w:val="008711AF"/>
    <w:rsid w:val="00872A9E"/>
    <w:rsid w:val="00874852"/>
    <w:rsid w:val="00874D21"/>
    <w:rsid w:val="008854A4"/>
    <w:rsid w:val="00885FD8"/>
    <w:rsid w:val="00887FB2"/>
    <w:rsid w:val="00890819"/>
    <w:rsid w:val="00891B5F"/>
    <w:rsid w:val="0089712D"/>
    <w:rsid w:val="008A09F9"/>
    <w:rsid w:val="008A3D40"/>
    <w:rsid w:val="008A673B"/>
    <w:rsid w:val="008A6CDB"/>
    <w:rsid w:val="008B53BD"/>
    <w:rsid w:val="008B742B"/>
    <w:rsid w:val="008C1420"/>
    <w:rsid w:val="008C1C63"/>
    <w:rsid w:val="008D10A1"/>
    <w:rsid w:val="008D76B1"/>
    <w:rsid w:val="008E000C"/>
    <w:rsid w:val="008E6EBC"/>
    <w:rsid w:val="008E7DDA"/>
    <w:rsid w:val="008F1ACF"/>
    <w:rsid w:val="008F2B8D"/>
    <w:rsid w:val="008F575F"/>
    <w:rsid w:val="008F6449"/>
    <w:rsid w:val="009052D7"/>
    <w:rsid w:val="00914460"/>
    <w:rsid w:val="00915F62"/>
    <w:rsid w:val="009325C4"/>
    <w:rsid w:val="00932E44"/>
    <w:rsid w:val="0093698F"/>
    <w:rsid w:val="00943ECF"/>
    <w:rsid w:val="009447B2"/>
    <w:rsid w:val="009448EE"/>
    <w:rsid w:val="00951ABD"/>
    <w:rsid w:val="00952315"/>
    <w:rsid w:val="00954575"/>
    <w:rsid w:val="009558B1"/>
    <w:rsid w:val="009649F9"/>
    <w:rsid w:val="0098489B"/>
    <w:rsid w:val="00993233"/>
    <w:rsid w:val="009A30FB"/>
    <w:rsid w:val="009B246A"/>
    <w:rsid w:val="009B3D56"/>
    <w:rsid w:val="009B7B1E"/>
    <w:rsid w:val="009C1996"/>
    <w:rsid w:val="009E0198"/>
    <w:rsid w:val="009E0239"/>
    <w:rsid w:val="009E7323"/>
    <w:rsid w:val="009F13E1"/>
    <w:rsid w:val="00A042F7"/>
    <w:rsid w:val="00A144A0"/>
    <w:rsid w:val="00A200BF"/>
    <w:rsid w:val="00A22AC9"/>
    <w:rsid w:val="00A2330A"/>
    <w:rsid w:val="00A236D1"/>
    <w:rsid w:val="00A252FB"/>
    <w:rsid w:val="00A25ECF"/>
    <w:rsid w:val="00A26CCB"/>
    <w:rsid w:val="00A27727"/>
    <w:rsid w:val="00A36E2D"/>
    <w:rsid w:val="00A4483D"/>
    <w:rsid w:val="00A5108E"/>
    <w:rsid w:val="00A55A98"/>
    <w:rsid w:val="00A64F4F"/>
    <w:rsid w:val="00A65799"/>
    <w:rsid w:val="00A70D78"/>
    <w:rsid w:val="00A829B6"/>
    <w:rsid w:val="00AB499D"/>
    <w:rsid w:val="00AC3F77"/>
    <w:rsid w:val="00AC62C9"/>
    <w:rsid w:val="00AD168D"/>
    <w:rsid w:val="00AE037D"/>
    <w:rsid w:val="00AE1867"/>
    <w:rsid w:val="00AE2067"/>
    <w:rsid w:val="00AE7768"/>
    <w:rsid w:val="00AF4561"/>
    <w:rsid w:val="00AF70BE"/>
    <w:rsid w:val="00B0110D"/>
    <w:rsid w:val="00B0180D"/>
    <w:rsid w:val="00B04197"/>
    <w:rsid w:val="00B075F3"/>
    <w:rsid w:val="00B1021E"/>
    <w:rsid w:val="00B106B9"/>
    <w:rsid w:val="00B12496"/>
    <w:rsid w:val="00B131AE"/>
    <w:rsid w:val="00B1463B"/>
    <w:rsid w:val="00B15BB3"/>
    <w:rsid w:val="00B17037"/>
    <w:rsid w:val="00B172BF"/>
    <w:rsid w:val="00B278D9"/>
    <w:rsid w:val="00B27FAC"/>
    <w:rsid w:val="00B317A7"/>
    <w:rsid w:val="00B343E1"/>
    <w:rsid w:val="00B35132"/>
    <w:rsid w:val="00B37A4D"/>
    <w:rsid w:val="00B43B24"/>
    <w:rsid w:val="00B56382"/>
    <w:rsid w:val="00B56AD8"/>
    <w:rsid w:val="00B72173"/>
    <w:rsid w:val="00B73FAD"/>
    <w:rsid w:val="00B77B07"/>
    <w:rsid w:val="00B82875"/>
    <w:rsid w:val="00B84F33"/>
    <w:rsid w:val="00B84FFE"/>
    <w:rsid w:val="00B85C78"/>
    <w:rsid w:val="00B93443"/>
    <w:rsid w:val="00BA4A9A"/>
    <w:rsid w:val="00BB0437"/>
    <w:rsid w:val="00BB72B6"/>
    <w:rsid w:val="00BC4648"/>
    <w:rsid w:val="00BC5709"/>
    <w:rsid w:val="00BC6E4A"/>
    <w:rsid w:val="00BC721B"/>
    <w:rsid w:val="00BC73EC"/>
    <w:rsid w:val="00BD37BE"/>
    <w:rsid w:val="00BE1EAD"/>
    <w:rsid w:val="00BE23C1"/>
    <w:rsid w:val="00BE2E68"/>
    <w:rsid w:val="00BE4366"/>
    <w:rsid w:val="00BF00B6"/>
    <w:rsid w:val="00BF39B9"/>
    <w:rsid w:val="00BF60AB"/>
    <w:rsid w:val="00BF74CE"/>
    <w:rsid w:val="00BF772C"/>
    <w:rsid w:val="00C0124C"/>
    <w:rsid w:val="00C05A27"/>
    <w:rsid w:val="00C11F00"/>
    <w:rsid w:val="00C133CA"/>
    <w:rsid w:val="00C213A6"/>
    <w:rsid w:val="00C21920"/>
    <w:rsid w:val="00C23053"/>
    <w:rsid w:val="00C25DFD"/>
    <w:rsid w:val="00C33EFB"/>
    <w:rsid w:val="00C433A6"/>
    <w:rsid w:val="00C528A2"/>
    <w:rsid w:val="00C5301D"/>
    <w:rsid w:val="00C62BB9"/>
    <w:rsid w:val="00C67D43"/>
    <w:rsid w:val="00C734A1"/>
    <w:rsid w:val="00C7426C"/>
    <w:rsid w:val="00C76F73"/>
    <w:rsid w:val="00C82A2D"/>
    <w:rsid w:val="00C83E96"/>
    <w:rsid w:val="00C90FB7"/>
    <w:rsid w:val="00C95239"/>
    <w:rsid w:val="00CA0102"/>
    <w:rsid w:val="00CA1BDC"/>
    <w:rsid w:val="00CA45AA"/>
    <w:rsid w:val="00CB2185"/>
    <w:rsid w:val="00CB4378"/>
    <w:rsid w:val="00CB4AF2"/>
    <w:rsid w:val="00CB6373"/>
    <w:rsid w:val="00CC5F04"/>
    <w:rsid w:val="00CC6830"/>
    <w:rsid w:val="00CD264F"/>
    <w:rsid w:val="00CD7AE6"/>
    <w:rsid w:val="00CE185C"/>
    <w:rsid w:val="00CE4C38"/>
    <w:rsid w:val="00CF1CE2"/>
    <w:rsid w:val="00CF7E49"/>
    <w:rsid w:val="00D013B0"/>
    <w:rsid w:val="00D0210D"/>
    <w:rsid w:val="00D05AC5"/>
    <w:rsid w:val="00D126CB"/>
    <w:rsid w:val="00D13C71"/>
    <w:rsid w:val="00D14BA4"/>
    <w:rsid w:val="00D1658C"/>
    <w:rsid w:val="00D206B2"/>
    <w:rsid w:val="00D2340E"/>
    <w:rsid w:val="00D30CB7"/>
    <w:rsid w:val="00D36203"/>
    <w:rsid w:val="00D401D0"/>
    <w:rsid w:val="00D5674A"/>
    <w:rsid w:val="00D6068B"/>
    <w:rsid w:val="00D612BE"/>
    <w:rsid w:val="00D679D1"/>
    <w:rsid w:val="00D711DD"/>
    <w:rsid w:val="00D71B76"/>
    <w:rsid w:val="00D725D4"/>
    <w:rsid w:val="00D73365"/>
    <w:rsid w:val="00D82107"/>
    <w:rsid w:val="00D83035"/>
    <w:rsid w:val="00D85925"/>
    <w:rsid w:val="00D8772E"/>
    <w:rsid w:val="00D92F91"/>
    <w:rsid w:val="00DA1AA0"/>
    <w:rsid w:val="00DA4223"/>
    <w:rsid w:val="00DA61EE"/>
    <w:rsid w:val="00DA7924"/>
    <w:rsid w:val="00DB5676"/>
    <w:rsid w:val="00DC3BD2"/>
    <w:rsid w:val="00DC7148"/>
    <w:rsid w:val="00DD681B"/>
    <w:rsid w:val="00DF550B"/>
    <w:rsid w:val="00E03159"/>
    <w:rsid w:val="00E03F59"/>
    <w:rsid w:val="00E14525"/>
    <w:rsid w:val="00E32990"/>
    <w:rsid w:val="00E36111"/>
    <w:rsid w:val="00E42C5D"/>
    <w:rsid w:val="00E434E7"/>
    <w:rsid w:val="00E47A53"/>
    <w:rsid w:val="00E517B5"/>
    <w:rsid w:val="00E65514"/>
    <w:rsid w:val="00E66E47"/>
    <w:rsid w:val="00E71778"/>
    <w:rsid w:val="00E726A1"/>
    <w:rsid w:val="00E74804"/>
    <w:rsid w:val="00E81A88"/>
    <w:rsid w:val="00E838B4"/>
    <w:rsid w:val="00E90FAB"/>
    <w:rsid w:val="00E9598E"/>
    <w:rsid w:val="00E97082"/>
    <w:rsid w:val="00EB2AFF"/>
    <w:rsid w:val="00EB3305"/>
    <w:rsid w:val="00EC4BF6"/>
    <w:rsid w:val="00EC65F9"/>
    <w:rsid w:val="00EF486C"/>
    <w:rsid w:val="00EF70F6"/>
    <w:rsid w:val="00F07866"/>
    <w:rsid w:val="00F20FB1"/>
    <w:rsid w:val="00F34992"/>
    <w:rsid w:val="00F35EC7"/>
    <w:rsid w:val="00F40072"/>
    <w:rsid w:val="00F42E9B"/>
    <w:rsid w:val="00F43FB0"/>
    <w:rsid w:val="00F5248C"/>
    <w:rsid w:val="00F542AC"/>
    <w:rsid w:val="00F54E7D"/>
    <w:rsid w:val="00F626A0"/>
    <w:rsid w:val="00F62B25"/>
    <w:rsid w:val="00F65F36"/>
    <w:rsid w:val="00F70571"/>
    <w:rsid w:val="00F94200"/>
    <w:rsid w:val="00F94B10"/>
    <w:rsid w:val="00F95481"/>
    <w:rsid w:val="00F954F1"/>
    <w:rsid w:val="00F96C64"/>
    <w:rsid w:val="00FB156D"/>
    <w:rsid w:val="00FC15AB"/>
    <w:rsid w:val="00FC3DD7"/>
    <w:rsid w:val="00FD1095"/>
    <w:rsid w:val="00FD2D5E"/>
    <w:rsid w:val="00FE39BE"/>
    <w:rsid w:val="00FE490C"/>
    <w:rsid w:val="00FE5F05"/>
    <w:rsid w:val="00FF6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571"/>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5D12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D05AC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244"/>
    <w:rPr>
      <w:rFonts w:asciiTheme="majorHAnsi" w:eastAsiaTheme="majorEastAsia" w:hAnsiTheme="majorHAnsi" w:cstheme="majorBidi"/>
      <w:b/>
      <w:bCs/>
      <w:color w:val="365F91" w:themeColor="accent1" w:themeShade="BF"/>
      <w:sz w:val="28"/>
      <w:szCs w:val="28"/>
    </w:rPr>
  </w:style>
  <w:style w:type="paragraph" w:styleId="a3">
    <w:name w:val="No Spacing"/>
    <w:qFormat/>
    <w:rsid w:val="005D1244"/>
    <w:pPr>
      <w:suppressAutoHyphens/>
      <w:spacing w:after="0" w:line="240" w:lineRule="auto"/>
    </w:pPr>
    <w:rPr>
      <w:rFonts w:ascii="Calibri" w:eastAsia="Calibri" w:hAnsi="Calibri" w:cs="Calibri"/>
      <w:lang w:eastAsia="zh-CN"/>
    </w:rPr>
  </w:style>
  <w:style w:type="paragraph" w:styleId="a4">
    <w:name w:val="List Paragraph"/>
    <w:basedOn w:val="a"/>
    <w:uiPriority w:val="34"/>
    <w:qFormat/>
    <w:rsid w:val="005D1244"/>
    <w:pPr>
      <w:ind w:left="720"/>
      <w:contextualSpacing/>
    </w:pPr>
  </w:style>
  <w:style w:type="character" w:customStyle="1" w:styleId="9">
    <w:name w:val="Заголовок 9 Знак"/>
    <w:basedOn w:val="a0"/>
    <w:link w:val="91"/>
    <w:qFormat/>
    <w:locked/>
    <w:rsid w:val="00F70571"/>
    <w:rPr>
      <w:rFonts w:ascii="Times New Roman" w:eastAsia="Times New Roman" w:hAnsi="Times New Roman" w:cs="Times New Roman"/>
      <w:b/>
      <w:sz w:val="28"/>
      <w:szCs w:val="20"/>
      <w:lang w:val="uk-UA" w:eastAsia="ru-RU"/>
    </w:rPr>
  </w:style>
  <w:style w:type="paragraph" w:customStyle="1" w:styleId="91">
    <w:name w:val="Заголовок 91"/>
    <w:basedOn w:val="a"/>
    <w:link w:val="9"/>
    <w:qFormat/>
    <w:rsid w:val="00F70571"/>
    <w:pPr>
      <w:keepNext/>
      <w:suppressAutoHyphens w:val="0"/>
      <w:jc w:val="center"/>
      <w:outlineLvl w:val="8"/>
    </w:pPr>
    <w:rPr>
      <w:b/>
      <w:sz w:val="28"/>
      <w:szCs w:val="20"/>
      <w:lang w:val="uk-UA" w:eastAsia="ru-RU"/>
    </w:rPr>
  </w:style>
  <w:style w:type="paragraph" w:styleId="a5">
    <w:name w:val="Body Text"/>
    <w:basedOn w:val="a"/>
    <w:link w:val="a6"/>
    <w:rsid w:val="00F42E9B"/>
    <w:pPr>
      <w:suppressAutoHyphens w:val="0"/>
    </w:pPr>
    <w:rPr>
      <w:sz w:val="28"/>
      <w:szCs w:val="20"/>
      <w:lang w:val="uk-UA" w:eastAsia="ru-RU"/>
    </w:rPr>
  </w:style>
  <w:style w:type="character" w:customStyle="1" w:styleId="a6">
    <w:name w:val="Основной текст Знак"/>
    <w:basedOn w:val="a0"/>
    <w:link w:val="a5"/>
    <w:rsid w:val="00F42E9B"/>
    <w:rPr>
      <w:rFonts w:ascii="Times New Roman" w:eastAsia="Times New Roman" w:hAnsi="Times New Roman" w:cs="Times New Roman"/>
      <w:sz w:val="28"/>
      <w:szCs w:val="20"/>
      <w:lang w:val="uk-UA" w:eastAsia="ru-RU"/>
    </w:rPr>
  </w:style>
  <w:style w:type="character" w:customStyle="1" w:styleId="40">
    <w:name w:val="Заголовок 4 Знак"/>
    <w:basedOn w:val="a0"/>
    <w:link w:val="4"/>
    <w:uiPriority w:val="9"/>
    <w:rsid w:val="00D05AC5"/>
    <w:rPr>
      <w:rFonts w:asciiTheme="majorHAnsi" w:eastAsiaTheme="majorEastAsia" w:hAnsiTheme="majorHAnsi" w:cstheme="majorBidi"/>
      <w:b/>
      <w:bCs/>
      <w:i/>
      <w:iCs/>
      <w:color w:val="4F81BD" w:themeColor="accent1"/>
      <w:sz w:val="24"/>
      <w:szCs w:val="24"/>
      <w:lang w:eastAsia="zh-CN"/>
    </w:rPr>
  </w:style>
  <w:style w:type="character" w:customStyle="1" w:styleId="xfmc1">
    <w:name w:val="xfmc1"/>
    <w:basedOn w:val="a0"/>
    <w:qFormat/>
    <w:rsid w:val="00D05AC5"/>
  </w:style>
  <w:style w:type="paragraph" w:customStyle="1" w:styleId="11">
    <w:name w:val="Без интервала1"/>
    <w:uiPriority w:val="99"/>
    <w:rsid w:val="00874D2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2</Pages>
  <Words>653</Words>
  <Characters>3723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342</cp:revision>
  <cp:lastPrinted>2021-08-18T08:18:00Z</cp:lastPrinted>
  <dcterms:created xsi:type="dcterms:W3CDTF">2020-12-15T07:32:00Z</dcterms:created>
  <dcterms:modified xsi:type="dcterms:W3CDTF">2021-09-09T09:26:00Z</dcterms:modified>
</cp:coreProperties>
</file>